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1A" w:rsidRPr="00BF5F67" w:rsidRDefault="0038771A" w:rsidP="0038771A">
      <w:pPr>
        <w:spacing w:after="0"/>
        <w:rPr>
          <w:rFonts w:cstheme="minorHAnsi"/>
          <w:sz w:val="24"/>
          <w:szCs w:val="24"/>
        </w:rPr>
      </w:pPr>
      <w:r w:rsidRPr="00BF5F67">
        <w:rPr>
          <w:rFonts w:cstheme="minorHAnsi"/>
          <w:sz w:val="24"/>
          <w:szCs w:val="24"/>
        </w:rPr>
        <w:t>AP English Language and Composition Syllabus</w:t>
      </w:r>
    </w:p>
    <w:p w:rsidR="0038771A" w:rsidRPr="00BF5F67" w:rsidRDefault="0038771A" w:rsidP="0038771A">
      <w:pPr>
        <w:spacing w:after="0"/>
        <w:rPr>
          <w:rFonts w:cstheme="minorHAnsi"/>
          <w:sz w:val="24"/>
          <w:szCs w:val="24"/>
        </w:rPr>
      </w:pPr>
      <w:r w:rsidRPr="00BF5F67">
        <w:rPr>
          <w:rFonts w:cstheme="minorHAnsi"/>
          <w:sz w:val="24"/>
          <w:szCs w:val="24"/>
        </w:rPr>
        <w:t>Mr. Tobias</w:t>
      </w:r>
    </w:p>
    <w:p w:rsidR="0038771A" w:rsidRDefault="0038771A" w:rsidP="0038771A">
      <w:pPr>
        <w:spacing w:after="0"/>
        <w:rPr>
          <w:rFonts w:cstheme="minorHAnsi"/>
          <w:sz w:val="24"/>
          <w:szCs w:val="24"/>
        </w:rPr>
      </w:pPr>
      <w:r w:rsidRPr="00BF5F67">
        <w:rPr>
          <w:rFonts w:cstheme="minorHAnsi"/>
          <w:sz w:val="24"/>
          <w:szCs w:val="24"/>
        </w:rPr>
        <w:t>Kaiserslautern High School</w:t>
      </w:r>
    </w:p>
    <w:p w:rsidR="00501142" w:rsidRDefault="00501142" w:rsidP="0038771A">
      <w:pPr>
        <w:spacing w:after="0"/>
        <w:rPr>
          <w:rFonts w:cstheme="minorHAnsi"/>
          <w:sz w:val="24"/>
          <w:szCs w:val="24"/>
        </w:rPr>
      </w:pPr>
      <w:hyperlink r:id="rId6" w:history="1">
        <w:r w:rsidRPr="00196B30">
          <w:rPr>
            <w:rStyle w:val="Hyperlink"/>
            <w:rFonts w:cstheme="minorHAnsi"/>
            <w:sz w:val="24"/>
            <w:szCs w:val="24"/>
          </w:rPr>
          <w:t>charles.tobias@eu.dodea.edu</w:t>
        </w:r>
      </w:hyperlink>
    </w:p>
    <w:p w:rsidR="00501142" w:rsidRDefault="00501142" w:rsidP="0038771A">
      <w:pPr>
        <w:spacing w:after="0"/>
        <w:rPr>
          <w:rFonts w:cstheme="minorHAnsi"/>
          <w:sz w:val="24"/>
          <w:szCs w:val="24"/>
        </w:rPr>
      </w:pPr>
      <w:hyperlink r:id="rId7" w:history="1">
        <w:r w:rsidRPr="00196B30">
          <w:rPr>
            <w:rStyle w:val="Hyperlink"/>
            <w:rFonts w:cstheme="minorHAnsi"/>
            <w:sz w:val="24"/>
            <w:szCs w:val="24"/>
          </w:rPr>
          <w:t>tobiaskhs.weebly.com</w:t>
        </w:r>
      </w:hyperlink>
      <w:r>
        <w:rPr>
          <w:rFonts w:cstheme="minorHAnsi"/>
          <w:sz w:val="24"/>
          <w:szCs w:val="24"/>
        </w:rPr>
        <w:t xml:space="preserve"> </w:t>
      </w:r>
    </w:p>
    <w:p w:rsidR="00501142" w:rsidRPr="00BF5F67" w:rsidRDefault="00501142" w:rsidP="0038771A">
      <w:pPr>
        <w:spacing w:after="0"/>
        <w:rPr>
          <w:rFonts w:cstheme="minorHAnsi"/>
          <w:sz w:val="24"/>
          <w:szCs w:val="24"/>
        </w:rPr>
      </w:pPr>
    </w:p>
    <w:p w:rsidR="0038771A" w:rsidRPr="00BF5F67" w:rsidRDefault="0038771A" w:rsidP="0038771A">
      <w:pPr>
        <w:spacing w:after="0"/>
        <w:rPr>
          <w:rFonts w:cstheme="minorHAnsi"/>
        </w:rPr>
      </w:pPr>
    </w:p>
    <w:p w:rsidR="00BF5F67" w:rsidRPr="00BF5F67" w:rsidRDefault="0038771A" w:rsidP="0038771A">
      <w:pPr>
        <w:spacing w:after="0"/>
        <w:rPr>
          <w:rFonts w:cstheme="minorHAnsi"/>
        </w:rPr>
      </w:pPr>
      <w:r w:rsidRPr="00BF5F67">
        <w:rPr>
          <w:rFonts w:cstheme="minorHAnsi"/>
          <w:b/>
          <w:sz w:val="36"/>
          <w:szCs w:val="36"/>
        </w:rPr>
        <w:t>Course Overview</w:t>
      </w:r>
      <w:r w:rsidRPr="00BF5F67">
        <w:rPr>
          <w:rFonts w:cstheme="minorHAnsi"/>
          <w:sz w:val="36"/>
          <w:szCs w:val="36"/>
        </w:rPr>
        <w:t>:</w:t>
      </w:r>
    </w:p>
    <w:p w:rsidR="00BF5F67" w:rsidRPr="00BF5F67" w:rsidRDefault="00BF5F67" w:rsidP="0038771A">
      <w:pPr>
        <w:spacing w:after="0"/>
        <w:rPr>
          <w:rFonts w:cstheme="minorHAnsi"/>
        </w:rPr>
      </w:pPr>
    </w:p>
    <w:p w:rsidR="0038771A" w:rsidRPr="00BF5F67" w:rsidRDefault="0038771A" w:rsidP="0038771A">
      <w:pPr>
        <w:autoSpaceDE w:val="0"/>
        <w:autoSpaceDN w:val="0"/>
        <w:adjustRightInd w:val="0"/>
        <w:spacing w:after="0" w:line="240" w:lineRule="auto"/>
        <w:ind w:left="720" w:right="720"/>
        <w:jc w:val="both"/>
        <w:rPr>
          <w:rFonts w:cstheme="minorHAnsi"/>
          <w:sz w:val="24"/>
          <w:szCs w:val="24"/>
        </w:rPr>
      </w:pPr>
      <w:r w:rsidRPr="00BF5F67">
        <w:rPr>
          <w:rFonts w:cstheme="minorHAnsi"/>
          <w:sz w:val="24"/>
          <w:szCs w:val="24"/>
        </w:rPr>
        <w:t xml:space="preserve">The course overview and objectives for the course are taken from the </w:t>
      </w:r>
      <w:r w:rsidRPr="00BF5F67">
        <w:rPr>
          <w:rFonts w:cstheme="minorHAnsi"/>
          <w:i/>
          <w:iCs/>
          <w:sz w:val="24"/>
          <w:szCs w:val="24"/>
        </w:rPr>
        <w:t xml:space="preserve">AP® English Course Description </w:t>
      </w:r>
      <w:r w:rsidRPr="00BF5F67">
        <w:rPr>
          <w:rFonts w:cstheme="minorHAnsi"/>
          <w:sz w:val="24"/>
          <w:szCs w:val="24"/>
        </w:rPr>
        <w:t>published by the College Board. The choice of texts is based on</w:t>
      </w:r>
      <w:r w:rsidRPr="00BF5F67">
        <w:rPr>
          <w:rFonts w:cstheme="minorHAnsi"/>
          <w:i/>
          <w:iCs/>
          <w:sz w:val="24"/>
          <w:szCs w:val="24"/>
        </w:rPr>
        <w:t xml:space="preserve"> </w:t>
      </w:r>
      <w:r w:rsidRPr="00BF5F67">
        <w:rPr>
          <w:rFonts w:cstheme="minorHAnsi"/>
          <w:sz w:val="24"/>
          <w:szCs w:val="24"/>
        </w:rPr>
        <w:t>the representative authors list found therein.  Since the stated purpose of the course is to “emphasize the expository, analytical, and argumentative writing that forms the basis of academic and professional communication,” it is most appropriate that the reading selections provide models for such writing. The course textbooks, along with complete publication data, are listed in the Teacher Resources section at the end of this syllabus.</w:t>
      </w:r>
    </w:p>
    <w:p w:rsidR="00BF5F67" w:rsidRPr="00BF5F67" w:rsidRDefault="00BF5F67" w:rsidP="00BF5F67">
      <w:pPr>
        <w:autoSpaceDE w:val="0"/>
        <w:autoSpaceDN w:val="0"/>
        <w:adjustRightInd w:val="0"/>
        <w:spacing w:after="0" w:line="240" w:lineRule="auto"/>
        <w:rPr>
          <w:rFonts w:cstheme="minorHAnsi"/>
          <w:sz w:val="24"/>
          <w:szCs w:val="24"/>
        </w:rPr>
      </w:pPr>
    </w:p>
    <w:p w:rsidR="00BF5F67" w:rsidRPr="00BF5F67" w:rsidRDefault="00BF5F67" w:rsidP="00BF5F67">
      <w:pPr>
        <w:autoSpaceDE w:val="0"/>
        <w:autoSpaceDN w:val="0"/>
        <w:adjustRightInd w:val="0"/>
        <w:spacing w:after="0" w:line="240" w:lineRule="auto"/>
        <w:ind w:left="720" w:right="720"/>
        <w:jc w:val="both"/>
        <w:rPr>
          <w:rFonts w:cstheme="minorHAnsi"/>
          <w:sz w:val="24"/>
          <w:szCs w:val="24"/>
        </w:rPr>
      </w:pPr>
      <w:r w:rsidRPr="00BF5F67">
        <w:rPr>
          <w:rFonts w:cstheme="minorHAnsi"/>
          <w:sz w:val="24"/>
          <w:szCs w:val="24"/>
        </w:rPr>
        <w:t xml:space="preserve">The course is organized according to the requirements and guidelines of the current </w:t>
      </w:r>
      <w:r w:rsidRPr="00BF5F67">
        <w:rPr>
          <w:rFonts w:cstheme="minorHAnsi"/>
          <w:i/>
          <w:iCs/>
          <w:sz w:val="24"/>
          <w:szCs w:val="24"/>
        </w:rPr>
        <w:t>AP English Course Description</w:t>
      </w:r>
      <w:r w:rsidRPr="00BF5F67">
        <w:rPr>
          <w:rFonts w:cstheme="minorHAnsi"/>
          <w:sz w:val="24"/>
          <w:szCs w:val="24"/>
        </w:rPr>
        <w:t>, and therefore by the end of the course students should be able to:</w:t>
      </w:r>
    </w:p>
    <w:p w:rsidR="0038771A" w:rsidRPr="00BF5F67" w:rsidRDefault="0038771A" w:rsidP="0038771A">
      <w:pPr>
        <w:autoSpaceDE w:val="0"/>
        <w:autoSpaceDN w:val="0"/>
        <w:adjustRightInd w:val="0"/>
        <w:spacing w:after="0" w:line="240" w:lineRule="auto"/>
        <w:ind w:left="720" w:right="720"/>
        <w:jc w:val="both"/>
        <w:rPr>
          <w:rFonts w:cstheme="minorHAnsi"/>
          <w:sz w:val="24"/>
          <w:szCs w:val="24"/>
        </w:rPr>
      </w:pP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analyze and interpret</w:t>
      </w:r>
      <w:r w:rsidRPr="00BF5F67">
        <w:rPr>
          <w:rFonts w:cstheme="minorHAnsi"/>
          <w:sz w:val="24"/>
          <w:szCs w:val="24"/>
        </w:rPr>
        <w:t xml:space="preserve"> samples of good writing, identifying and explaining an author’s use of rhetorical strategies and techniques; </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apply</w:t>
      </w:r>
      <w:r w:rsidRPr="00BF5F67">
        <w:rPr>
          <w:rFonts w:cstheme="minorHAnsi"/>
          <w:sz w:val="24"/>
          <w:szCs w:val="24"/>
        </w:rPr>
        <w:t xml:space="preserve"> effective strategies and techniques in their own writing;</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create and sustain</w:t>
      </w:r>
      <w:r w:rsidRPr="00BF5F67">
        <w:rPr>
          <w:rFonts w:cstheme="minorHAnsi"/>
          <w:sz w:val="24"/>
          <w:szCs w:val="24"/>
        </w:rPr>
        <w:t xml:space="preserve"> arguments based on readings, research, and/or personal experience;</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write</w:t>
      </w:r>
      <w:r w:rsidRPr="00BF5F67">
        <w:rPr>
          <w:rFonts w:cstheme="minorHAnsi"/>
          <w:sz w:val="24"/>
          <w:szCs w:val="24"/>
        </w:rPr>
        <w:t xml:space="preserve"> for a variety of purposes;</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produce</w:t>
      </w:r>
      <w:r w:rsidRPr="00BF5F67">
        <w:rPr>
          <w:rFonts w:cstheme="minorHAnsi"/>
          <w:sz w:val="24"/>
          <w:szCs w:val="24"/>
        </w:rPr>
        <w:t xml:space="preserve"> expository, analytical, and argumentative compositions that introduce a complex central idea and develop it with appropriate evidence drawn from primary and/or secondary sources, cogent explanations, and clear transitions;</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demonstrate</w:t>
      </w:r>
      <w:r w:rsidRPr="00BF5F67">
        <w:rPr>
          <w:rFonts w:cstheme="minorHAnsi"/>
          <w:sz w:val="24"/>
          <w:szCs w:val="24"/>
        </w:rPr>
        <w:t xml:space="preserve"> understanding and mastery of standard written English as well as stylistic maturity in their own writings;</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demonstrate</w:t>
      </w:r>
      <w:r w:rsidRPr="00BF5F67">
        <w:rPr>
          <w:rFonts w:cstheme="minorHAnsi"/>
          <w:sz w:val="24"/>
          <w:szCs w:val="24"/>
        </w:rPr>
        <w:t xml:space="preserve"> understanding of the conventions of citing primary and secondary sources;</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move</w:t>
      </w:r>
      <w:r w:rsidRPr="00BF5F67">
        <w:rPr>
          <w:rFonts w:cstheme="minorHAnsi"/>
          <w:sz w:val="24"/>
          <w:szCs w:val="24"/>
        </w:rPr>
        <w:t xml:space="preserve"> effectively through the stages of the writing process, with careful attention to inquiry and research, drafting, revising, editing, and review;</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 xml:space="preserve">write </w:t>
      </w:r>
      <w:r w:rsidRPr="00BF5F67">
        <w:rPr>
          <w:rFonts w:cstheme="minorHAnsi"/>
          <w:sz w:val="24"/>
          <w:szCs w:val="24"/>
        </w:rPr>
        <w:t>thoughtfully about their own process of composition;</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revise</w:t>
      </w:r>
      <w:r w:rsidRPr="00BF5F67">
        <w:rPr>
          <w:rFonts w:cstheme="minorHAnsi"/>
          <w:sz w:val="24"/>
          <w:szCs w:val="24"/>
        </w:rPr>
        <w:t xml:space="preserve"> a work to make it suitable for a different audience;</w:t>
      </w:r>
    </w:p>
    <w:p w:rsidR="00BF5F67" w:rsidRPr="00BF5F67" w:rsidRDefault="00BF5F67" w:rsidP="00807C1B">
      <w:pPr>
        <w:pStyle w:val="ListParagraph"/>
        <w:numPr>
          <w:ilvl w:val="0"/>
          <w:numId w:val="1"/>
        </w:numPr>
        <w:autoSpaceDE w:val="0"/>
        <w:autoSpaceDN w:val="0"/>
        <w:adjustRightInd w:val="0"/>
        <w:spacing w:after="0" w:line="240" w:lineRule="auto"/>
        <w:ind w:left="1440" w:right="720"/>
        <w:rPr>
          <w:rFonts w:cstheme="minorHAnsi"/>
          <w:sz w:val="24"/>
          <w:szCs w:val="24"/>
        </w:rPr>
      </w:pPr>
      <w:r w:rsidRPr="00BF5F67">
        <w:rPr>
          <w:rFonts w:cstheme="minorHAnsi"/>
          <w:b/>
          <w:sz w:val="24"/>
          <w:szCs w:val="24"/>
        </w:rPr>
        <w:t>analyze</w:t>
      </w:r>
      <w:r w:rsidRPr="00BF5F67">
        <w:rPr>
          <w:rFonts w:cstheme="minorHAnsi"/>
          <w:sz w:val="24"/>
          <w:szCs w:val="24"/>
        </w:rPr>
        <w:t xml:space="preserve"> image as text; and</w:t>
      </w:r>
    </w:p>
    <w:p w:rsidR="00982A54" w:rsidRDefault="00BF5F67" w:rsidP="00BF5F67">
      <w:pPr>
        <w:pStyle w:val="ListParagraph"/>
        <w:numPr>
          <w:ilvl w:val="0"/>
          <w:numId w:val="1"/>
        </w:numPr>
        <w:spacing w:after="0"/>
        <w:ind w:left="1440" w:right="720"/>
        <w:rPr>
          <w:rFonts w:cstheme="minorHAnsi"/>
          <w:sz w:val="24"/>
          <w:szCs w:val="24"/>
        </w:rPr>
      </w:pPr>
      <w:proofErr w:type="gramStart"/>
      <w:r w:rsidRPr="00BF5F67">
        <w:rPr>
          <w:rFonts w:cstheme="minorHAnsi"/>
          <w:b/>
          <w:sz w:val="24"/>
          <w:szCs w:val="24"/>
        </w:rPr>
        <w:t>evaluate</w:t>
      </w:r>
      <w:proofErr w:type="gramEnd"/>
      <w:r w:rsidRPr="00BF5F67">
        <w:rPr>
          <w:rFonts w:cstheme="minorHAnsi"/>
          <w:sz w:val="24"/>
          <w:szCs w:val="24"/>
        </w:rPr>
        <w:t xml:space="preserve"> and incorporate reference documents into researched papers.</w:t>
      </w:r>
    </w:p>
    <w:p w:rsidR="00BF5F67" w:rsidRPr="00982A54" w:rsidRDefault="00BF5F67" w:rsidP="00982A54">
      <w:pPr>
        <w:spacing w:after="0"/>
        <w:ind w:right="720"/>
        <w:rPr>
          <w:rFonts w:cstheme="minorHAnsi"/>
          <w:sz w:val="24"/>
          <w:szCs w:val="24"/>
        </w:rPr>
      </w:pPr>
      <w:bookmarkStart w:id="0" w:name="_GoBack"/>
      <w:bookmarkEnd w:id="0"/>
      <w:r w:rsidRPr="00982A54">
        <w:rPr>
          <w:rFonts w:cstheme="minorHAnsi"/>
          <w:b/>
          <w:sz w:val="36"/>
          <w:szCs w:val="36"/>
        </w:rPr>
        <w:lastRenderedPageBreak/>
        <w:t>Grading System:</w:t>
      </w:r>
    </w:p>
    <w:p w:rsidR="00BF5F67" w:rsidRPr="00807C1B" w:rsidRDefault="00BF5F67" w:rsidP="00BF5F67">
      <w:pPr>
        <w:spacing w:after="0"/>
        <w:ind w:right="720"/>
        <w:rPr>
          <w:rFonts w:cstheme="minorHAnsi"/>
          <w:b/>
          <w:sz w:val="36"/>
          <w:szCs w:val="36"/>
        </w:rPr>
      </w:pPr>
    </w:p>
    <w:p w:rsidR="00BF5F67" w:rsidRPr="00807C1B" w:rsidRDefault="00BF5F67" w:rsidP="00BF5F67">
      <w:pPr>
        <w:spacing w:after="0"/>
        <w:ind w:left="720" w:right="720"/>
        <w:rPr>
          <w:rFonts w:cstheme="minorHAnsi"/>
          <w:sz w:val="24"/>
          <w:szCs w:val="24"/>
        </w:rPr>
      </w:pPr>
      <w:r w:rsidRPr="00807C1B">
        <w:rPr>
          <w:rFonts w:cstheme="minorHAnsi"/>
          <w:sz w:val="24"/>
          <w:szCs w:val="24"/>
        </w:rPr>
        <w:t xml:space="preserve">A note about the grading system:  Quarter grades will be determined using “total points logic” or TPL.  TPL means that the different categories listed below are given equal weight.  At the end of the quarter, a student’s grade is determined by dividing the sum of the points earned in the four categories below by the total points that could have been earned.  </w:t>
      </w:r>
    </w:p>
    <w:p w:rsidR="00BF5F67" w:rsidRPr="00807C1B" w:rsidRDefault="00BF5F67" w:rsidP="00BF5F67">
      <w:pPr>
        <w:spacing w:after="0"/>
        <w:ind w:left="720" w:right="720"/>
        <w:rPr>
          <w:rFonts w:cstheme="minorHAnsi"/>
          <w:i/>
          <w:sz w:val="18"/>
          <w:szCs w:val="18"/>
        </w:rPr>
      </w:pPr>
      <w:r w:rsidRPr="00807C1B">
        <w:rPr>
          <w:rFonts w:cstheme="minorHAnsi"/>
          <w:i/>
          <w:sz w:val="18"/>
          <w:szCs w:val="18"/>
        </w:rPr>
        <w:t xml:space="preserve">Example:  John earned a total of 1350 points this quarter.  The possible value of all compositions, tests, quizzes and daily work is 2000 points.  1350/1800 = .75 (75%) – </w:t>
      </w:r>
      <w:r w:rsidRPr="00807C1B">
        <w:rPr>
          <w:rFonts w:cstheme="minorHAnsi"/>
          <w:b/>
          <w:i/>
          <w:sz w:val="18"/>
          <w:szCs w:val="18"/>
        </w:rPr>
        <w:t>C</w:t>
      </w:r>
      <w:r w:rsidRPr="00807C1B">
        <w:rPr>
          <w:rFonts w:cstheme="minorHAnsi"/>
          <w:i/>
          <w:sz w:val="18"/>
          <w:szCs w:val="18"/>
        </w:rPr>
        <w:t>.</w:t>
      </w:r>
    </w:p>
    <w:p w:rsidR="00BF5F67" w:rsidRPr="00807C1B" w:rsidRDefault="00BF5F67" w:rsidP="00BF5F67">
      <w:pPr>
        <w:spacing w:after="0"/>
        <w:ind w:left="720" w:right="720"/>
        <w:rPr>
          <w:rFonts w:cstheme="minorHAnsi"/>
          <w:sz w:val="24"/>
          <w:szCs w:val="24"/>
        </w:rPr>
      </w:pPr>
    </w:p>
    <w:p w:rsidR="00BF5F67" w:rsidRPr="00807C1B" w:rsidRDefault="00BF5F67" w:rsidP="00BF5F67">
      <w:pPr>
        <w:pStyle w:val="ListParagraph"/>
        <w:numPr>
          <w:ilvl w:val="0"/>
          <w:numId w:val="2"/>
        </w:numPr>
        <w:autoSpaceDE w:val="0"/>
        <w:autoSpaceDN w:val="0"/>
        <w:adjustRightInd w:val="0"/>
        <w:spacing w:after="0" w:line="240" w:lineRule="auto"/>
        <w:ind w:right="720"/>
        <w:rPr>
          <w:rFonts w:cstheme="minorHAnsi"/>
          <w:sz w:val="24"/>
          <w:szCs w:val="24"/>
        </w:rPr>
      </w:pPr>
      <w:r w:rsidRPr="00807C1B">
        <w:rPr>
          <w:rFonts w:cstheme="minorHAnsi"/>
          <w:b/>
          <w:sz w:val="24"/>
          <w:szCs w:val="24"/>
        </w:rPr>
        <w:t>Composition</w:t>
      </w:r>
      <w:r w:rsidRPr="00807C1B">
        <w:rPr>
          <w:rFonts w:cstheme="minorHAnsi"/>
          <w:sz w:val="24"/>
          <w:szCs w:val="24"/>
        </w:rPr>
        <w:t xml:space="preserve">: This includes journals (entries written daily and every 8 days, </w:t>
      </w:r>
      <w:proofErr w:type="gramStart"/>
      <w:r w:rsidRPr="00807C1B">
        <w:rPr>
          <w:rFonts w:cstheme="minorHAnsi"/>
          <w:sz w:val="24"/>
          <w:szCs w:val="24"/>
        </w:rPr>
        <w:t>students</w:t>
      </w:r>
      <w:proofErr w:type="gramEnd"/>
      <w:r w:rsidRPr="00807C1B">
        <w:rPr>
          <w:rFonts w:cstheme="minorHAnsi"/>
          <w:sz w:val="24"/>
          <w:szCs w:val="24"/>
        </w:rPr>
        <w:t xml:space="preserve"> self-select entries to be graded); essays; DBQs and timed writings (1-2 per quarter).</w:t>
      </w:r>
    </w:p>
    <w:p w:rsidR="00BF5F67" w:rsidRPr="00807C1B" w:rsidRDefault="00BF5F67" w:rsidP="00BF5F67">
      <w:pPr>
        <w:autoSpaceDE w:val="0"/>
        <w:autoSpaceDN w:val="0"/>
        <w:adjustRightInd w:val="0"/>
        <w:spacing w:after="0" w:line="240" w:lineRule="auto"/>
        <w:ind w:left="720" w:right="720"/>
        <w:rPr>
          <w:rFonts w:cstheme="minorHAnsi"/>
          <w:sz w:val="24"/>
          <w:szCs w:val="24"/>
        </w:rPr>
      </w:pPr>
    </w:p>
    <w:p w:rsidR="00BF5F67" w:rsidRPr="00807C1B" w:rsidRDefault="00BF5F67" w:rsidP="00BF5F67">
      <w:pPr>
        <w:pStyle w:val="ListParagraph"/>
        <w:numPr>
          <w:ilvl w:val="0"/>
          <w:numId w:val="2"/>
        </w:numPr>
        <w:autoSpaceDE w:val="0"/>
        <w:autoSpaceDN w:val="0"/>
        <w:adjustRightInd w:val="0"/>
        <w:spacing w:after="0" w:line="240" w:lineRule="auto"/>
        <w:ind w:right="720"/>
        <w:rPr>
          <w:rFonts w:cstheme="minorHAnsi"/>
          <w:sz w:val="24"/>
          <w:szCs w:val="24"/>
        </w:rPr>
      </w:pPr>
      <w:r w:rsidRPr="00807C1B">
        <w:rPr>
          <w:rFonts w:cstheme="minorHAnsi"/>
          <w:b/>
          <w:sz w:val="24"/>
          <w:szCs w:val="24"/>
        </w:rPr>
        <w:t>Tests</w:t>
      </w:r>
      <w:r w:rsidRPr="00807C1B">
        <w:rPr>
          <w:rFonts w:cstheme="minorHAnsi"/>
          <w:sz w:val="24"/>
          <w:szCs w:val="24"/>
        </w:rPr>
        <w:t>: Tests will consist of multiple-choice questions based on rhetorical devices and their function in given passages. Some passages are from texts read and studied, but some are from new material that students analyze for the first time.</w:t>
      </w:r>
    </w:p>
    <w:p w:rsidR="00BF5F67" w:rsidRPr="00807C1B" w:rsidRDefault="00BF5F67" w:rsidP="00BF5F67">
      <w:pPr>
        <w:autoSpaceDE w:val="0"/>
        <w:autoSpaceDN w:val="0"/>
        <w:adjustRightInd w:val="0"/>
        <w:spacing w:after="0" w:line="240" w:lineRule="auto"/>
        <w:ind w:left="720" w:right="720"/>
        <w:rPr>
          <w:rFonts w:cstheme="minorHAnsi"/>
          <w:sz w:val="24"/>
          <w:szCs w:val="24"/>
        </w:rPr>
      </w:pPr>
    </w:p>
    <w:p w:rsidR="00BF5F67" w:rsidRPr="00807C1B" w:rsidRDefault="00BF5F67" w:rsidP="00BF5F67">
      <w:pPr>
        <w:pStyle w:val="ListParagraph"/>
        <w:numPr>
          <w:ilvl w:val="0"/>
          <w:numId w:val="2"/>
        </w:numPr>
        <w:autoSpaceDE w:val="0"/>
        <w:autoSpaceDN w:val="0"/>
        <w:adjustRightInd w:val="0"/>
        <w:spacing w:after="0" w:line="240" w:lineRule="auto"/>
        <w:ind w:right="720"/>
        <w:rPr>
          <w:rFonts w:cstheme="minorHAnsi"/>
          <w:sz w:val="24"/>
          <w:szCs w:val="24"/>
        </w:rPr>
      </w:pPr>
      <w:r w:rsidRPr="00807C1B">
        <w:rPr>
          <w:rFonts w:cstheme="minorHAnsi"/>
          <w:b/>
          <w:sz w:val="24"/>
          <w:szCs w:val="24"/>
        </w:rPr>
        <w:t>Quizzes</w:t>
      </w:r>
      <w:r w:rsidRPr="00807C1B">
        <w:rPr>
          <w:rFonts w:cstheme="minorHAnsi"/>
          <w:sz w:val="24"/>
          <w:szCs w:val="24"/>
        </w:rPr>
        <w:t>: Quizzes are used to check for reading comprehension and basic understanding of a text.</w:t>
      </w:r>
    </w:p>
    <w:p w:rsidR="00BF5F67" w:rsidRPr="00807C1B" w:rsidRDefault="00BF5F67" w:rsidP="00BF5F67">
      <w:pPr>
        <w:autoSpaceDE w:val="0"/>
        <w:autoSpaceDN w:val="0"/>
        <w:adjustRightInd w:val="0"/>
        <w:spacing w:after="0" w:line="240" w:lineRule="auto"/>
        <w:ind w:left="720" w:right="720"/>
        <w:rPr>
          <w:rFonts w:cstheme="minorHAnsi"/>
          <w:sz w:val="24"/>
          <w:szCs w:val="24"/>
        </w:rPr>
      </w:pPr>
    </w:p>
    <w:p w:rsidR="00BF5F67" w:rsidRPr="00807C1B" w:rsidRDefault="00BF5F67" w:rsidP="00BF5F67">
      <w:pPr>
        <w:pStyle w:val="ListParagraph"/>
        <w:numPr>
          <w:ilvl w:val="0"/>
          <w:numId w:val="2"/>
        </w:numPr>
        <w:autoSpaceDE w:val="0"/>
        <w:autoSpaceDN w:val="0"/>
        <w:adjustRightInd w:val="0"/>
        <w:spacing w:after="0" w:line="240" w:lineRule="auto"/>
        <w:ind w:right="720"/>
        <w:rPr>
          <w:rFonts w:cstheme="minorHAnsi"/>
          <w:sz w:val="24"/>
          <w:szCs w:val="24"/>
        </w:rPr>
      </w:pPr>
      <w:r w:rsidRPr="00807C1B">
        <w:rPr>
          <w:rFonts w:cstheme="minorHAnsi"/>
          <w:b/>
          <w:sz w:val="24"/>
          <w:szCs w:val="24"/>
        </w:rPr>
        <w:t>Daily work</w:t>
      </w:r>
      <w:r w:rsidRPr="00807C1B">
        <w:rPr>
          <w:rFonts w:cstheme="minorHAnsi"/>
          <w:sz w:val="24"/>
          <w:szCs w:val="24"/>
        </w:rPr>
        <w:t>: Daily assignments consist of class work and homework which reinforce grammar, diverse vocabulary, annotation of texts, and fluency in writing.</w:t>
      </w:r>
    </w:p>
    <w:p w:rsidR="00BF5F67" w:rsidRPr="00807C1B" w:rsidRDefault="00BF5F67" w:rsidP="00BF5F67">
      <w:pPr>
        <w:autoSpaceDE w:val="0"/>
        <w:autoSpaceDN w:val="0"/>
        <w:adjustRightInd w:val="0"/>
        <w:spacing w:after="0" w:line="240" w:lineRule="auto"/>
        <w:ind w:right="720"/>
        <w:rPr>
          <w:rFonts w:cstheme="minorHAnsi"/>
          <w:b/>
          <w:sz w:val="36"/>
          <w:szCs w:val="36"/>
        </w:rPr>
      </w:pPr>
    </w:p>
    <w:p w:rsidR="00BF5F67" w:rsidRPr="00807C1B" w:rsidRDefault="00BF5F67" w:rsidP="00BF5F67">
      <w:pPr>
        <w:autoSpaceDE w:val="0"/>
        <w:autoSpaceDN w:val="0"/>
        <w:adjustRightInd w:val="0"/>
        <w:spacing w:after="0" w:line="240" w:lineRule="auto"/>
        <w:ind w:right="720"/>
        <w:rPr>
          <w:rFonts w:cstheme="minorHAnsi"/>
          <w:sz w:val="24"/>
          <w:szCs w:val="24"/>
        </w:rPr>
      </w:pPr>
      <w:r w:rsidRPr="00807C1B">
        <w:rPr>
          <w:rFonts w:cstheme="minorHAnsi"/>
          <w:b/>
          <w:sz w:val="36"/>
          <w:szCs w:val="36"/>
        </w:rPr>
        <w:t>Course Organization</w:t>
      </w:r>
      <w:r w:rsidRPr="00807C1B">
        <w:rPr>
          <w:rFonts w:cstheme="minorHAnsi"/>
          <w:sz w:val="24"/>
          <w:szCs w:val="24"/>
        </w:rPr>
        <w:t>:</w:t>
      </w:r>
    </w:p>
    <w:p w:rsidR="00BF5F67" w:rsidRPr="00807C1B" w:rsidRDefault="00BF5F67" w:rsidP="00BF5F67">
      <w:pPr>
        <w:autoSpaceDE w:val="0"/>
        <w:autoSpaceDN w:val="0"/>
        <w:adjustRightInd w:val="0"/>
        <w:spacing w:after="0" w:line="240" w:lineRule="auto"/>
        <w:ind w:left="720"/>
        <w:rPr>
          <w:rFonts w:cstheme="minorHAnsi"/>
          <w:sz w:val="24"/>
          <w:szCs w:val="24"/>
        </w:rPr>
      </w:pPr>
      <w:r w:rsidRPr="00807C1B">
        <w:rPr>
          <w:rFonts w:cstheme="minorHAnsi"/>
          <w:sz w:val="24"/>
          <w:szCs w:val="24"/>
        </w:rPr>
        <w:t>The course is organized thematically. For each reading assignment students must</w:t>
      </w:r>
    </w:p>
    <w:p w:rsidR="00BF5F67" w:rsidRPr="00807C1B" w:rsidRDefault="00BF5F67" w:rsidP="00BF5F67">
      <w:pPr>
        <w:autoSpaceDE w:val="0"/>
        <w:autoSpaceDN w:val="0"/>
        <w:adjustRightInd w:val="0"/>
        <w:spacing w:after="0" w:line="240" w:lineRule="auto"/>
        <w:ind w:left="720"/>
        <w:rPr>
          <w:rFonts w:cstheme="minorHAnsi"/>
          <w:sz w:val="24"/>
          <w:szCs w:val="24"/>
        </w:rPr>
      </w:pPr>
      <w:r w:rsidRPr="00807C1B">
        <w:rPr>
          <w:rFonts w:cstheme="minorHAnsi"/>
          <w:sz w:val="24"/>
          <w:szCs w:val="24"/>
        </w:rPr>
        <w:t>identify the following:</w:t>
      </w:r>
    </w:p>
    <w:p w:rsidR="00BF5F67" w:rsidRPr="00807C1B" w:rsidRDefault="00BF5F67" w:rsidP="00BF5F67">
      <w:pPr>
        <w:autoSpaceDE w:val="0"/>
        <w:autoSpaceDN w:val="0"/>
        <w:adjustRightInd w:val="0"/>
        <w:spacing w:after="0" w:line="240" w:lineRule="auto"/>
        <w:ind w:left="720"/>
        <w:rPr>
          <w:rFonts w:cstheme="minorHAnsi"/>
          <w:sz w:val="24"/>
          <w:szCs w:val="24"/>
        </w:rPr>
      </w:pP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thesis or claim</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tone or attitude</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purpose</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audience and occasion</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evidence or data</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appeals: logos, ethos, pathos</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assumptions or warrants</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style</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organizational patterns in the text</w:t>
      </w:r>
    </w:p>
    <w:p w:rsidR="00BF5F67" w:rsidRPr="00807C1B"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cause/effect, extended definition, problem/solution, etc.</w:t>
      </w:r>
    </w:p>
    <w:p w:rsidR="00BF5F67" w:rsidRDefault="00BF5F67" w:rsidP="00807C1B">
      <w:pPr>
        <w:pStyle w:val="ListParagraph"/>
        <w:numPr>
          <w:ilvl w:val="0"/>
          <w:numId w:val="3"/>
        </w:numPr>
        <w:autoSpaceDE w:val="0"/>
        <w:autoSpaceDN w:val="0"/>
        <w:adjustRightInd w:val="0"/>
        <w:spacing w:after="0" w:line="240" w:lineRule="auto"/>
        <w:ind w:left="1440"/>
        <w:rPr>
          <w:rFonts w:cstheme="minorHAnsi"/>
          <w:sz w:val="24"/>
          <w:szCs w:val="24"/>
        </w:rPr>
      </w:pPr>
      <w:r w:rsidRPr="00807C1B">
        <w:rPr>
          <w:rFonts w:cstheme="minorHAnsi"/>
          <w:sz w:val="24"/>
          <w:szCs w:val="24"/>
        </w:rPr>
        <w:t>use of detail to develop a general idea</w:t>
      </w:r>
    </w:p>
    <w:p w:rsidR="00807C1B" w:rsidRPr="00501142" w:rsidRDefault="00501142" w:rsidP="00807C1B">
      <w:pPr>
        <w:autoSpaceDE w:val="0"/>
        <w:autoSpaceDN w:val="0"/>
        <w:adjustRightInd w:val="0"/>
        <w:spacing w:after="0" w:line="240" w:lineRule="auto"/>
        <w:rPr>
          <w:rFonts w:cstheme="minorHAnsi"/>
          <w:b/>
          <w:sz w:val="36"/>
          <w:szCs w:val="36"/>
        </w:rPr>
      </w:pPr>
      <w:r w:rsidRPr="00501142">
        <w:rPr>
          <w:rFonts w:cstheme="minorHAnsi"/>
          <w:b/>
          <w:sz w:val="36"/>
          <w:szCs w:val="36"/>
        </w:rPr>
        <w:lastRenderedPageBreak/>
        <w:t>Course Planner</w:t>
      </w:r>
    </w:p>
    <w:p w:rsidR="00501142" w:rsidRDefault="00501142" w:rsidP="00807C1B">
      <w:pPr>
        <w:autoSpaceDE w:val="0"/>
        <w:autoSpaceDN w:val="0"/>
        <w:adjustRightInd w:val="0"/>
        <w:spacing w:after="0" w:line="240" w:lineRule="auto"/>
        <w:rPr>
          <w:rFonts w:cstheme="minorHAnsi"/>
          <w:b/>
          <w:sz w:val="24"/>
          <w:szCs w:val="24"/>
        </w:rPr>
      </w:pPr>
    </w:p>
    <w:p w:rsidR="00807C1B" w:rsidRDefault="00807C1B" w:rsidP="00807C1B">
      <w:pPr>
        <w:autoSpaceDE w:val="0"/>
        <w:autoSpaceDN w:val="0"/>
        <w:adjustRightInd w:val="0"/>
        <w:spacing w:after="0" w:line="240" w:lineRule="auto"/>
        <w:rPr>
          <w:rFonts w:cstheme="minorHAnsi"/>
          <w:sz w:val="24"/>
          <w:szCs w:val="24"/>
        </w:rPr>
      </w:pPr>
      <w:r w:rsidRPr="00807C1B">
        <w:rPr>
          <w:rFonts w:cstheme="minorHAnsi"/>
          <w:b/>
          <w:sz w:val="24"/>
          <w:szCs w:val="24"/>
        </w:rPr>
        <w:t>Introduction to Rhetoric</w:t>
      </w:r>
      <w:r>
        <w:rPr>
          <w:rFonts w:cstheme="minorHAnsi"/>
          <w:b/>
          <w:sz w:val="24"/>
          <w:szCs w:val="24"/>
        </w:rPr>
        <w:t xml:space="preserve">: </w:t>
      </w:r>
      <w:r>
        <w:rPr>
          <w:rFonts w:cstheme="minorHAnsi"/>
          <w:i/>
          <w:sz w:val="24"/>
          <w:szCs w:val="24"/>
        </w:rPr>
        <w:t xml:space="preserve">AP English Course Description, </w:t>
      </w:r>
      <w:r>
        <w:rPr>
          <w:rFonts w:cstheme="minorHAnsi"/>
          <w:sz w:val="24"/>
          <w:szCs w:val="24"/>
        </w:rPr>
        <w:t>Rhetorical Terms, Rhetorical Devices</w:t>
      </w:r>
    </w:p>
    <w:p w:rsidR="00807C1B" w:rsidRDefault="00807C1B" w:rsidP="00807C1B">
      <w:pPr>
        <w:autoSpaceDE w:val="0"/>
        <w:autoSpaceDN w:val="0"/>
        <w:adjustRightInd w:val="0"/>
        <w:spacing w:after="0" w:line="240" w:lineRule="auto"/>
        <w:rPr>
          <w:rFonts w:cstheme="minorHAnsi"/>
          <w:sz w:val="24"/>
          <w:szCs w:val="24"/>
        </w:rPr>
      </w:pPr>
    </w:p>
    <w:p w:rsidR="00807C1B" w:rsidRDefault="00807C1B" w:rsidP="00807C1B">
      <w:pPr>
        <w:autoSpaceDE w:val="0"/>
        <w:autoSpaceDN w:val="0"/>
        <w:adjustRightInd w:val="0"/>
        <w:spacing w:after="0" w:line="240" w:lineRule="auto"/>
        <w:rPr>
          <w:rFonts w:cstheme="minorHAnsi"/>
          <w:sz w:val="24"/>
          <w:szCs w:val="24"/>
        </w:rPr>
      </w:pPr>
      <w:r>
        <w:rPr>
          <w:rFonts w:cstheme="minorHAnsi"/>
          <w:sz w:val="24"/>
          <w:szCs w:val="24"/>
        </w:rPr>
        <w:t>Reading:</w:t>
      </w:r>
    </w:p>
    <w:p w:rsidR="00501142" w:rsidRDefault="00501142" w:rsidP="00807C1B">
      <w:pPr>
        <w:autoSpaceDE w:val="0"/>
        <w:autoSpaceDN w:val="0"/>
        <w:adjustRightInd w:val="0"/>
        <w:spacing w:after="0" w:line="240" w:lineRule="auto"/>
        <w:rPr>
          <w:rFonts w:cstheme="minorHAnsi"/>
          <w:sz w:val="24"/>
          <w:szCs w:val="24"/>
        </w:rPr>
      </w:pPr>
    </w:p>
    <w:p w:rsidR="00807C1B" w:rsidRPr="00807C1B" w:rsidRDefault="00807C1B" w:rsidP="00807C1B">
      <w:pPr>
        <w:pStyle w:val="ListParagraph"/>
        <w:numPr>
          <w:ilvl w:val="0"/>
          <w:numId w:val="4"/>
        </w:numPr>
        <w:autoSpaceDE w:val="0"/>
        <w:autoSpaceDN w:val="0"/>
        <w:adjustRightInd w:val="0"/>
        <w:spacing w:after="0" w:line="240" w:lineRule="auto"/>
        <w:rPr>
          <w:rFonts w:cstheme="minorHAnsi"/>
          <w:sz w:val="24"/>
          <w:szCs w:val="24"/>
        </w:rPr>
      </w:pPr>
      <w:r w:rsidRPr="00807C1B">
        <w:rPr>
          <w:rFonts w:cstheme="minorHAnsi"/>
          <w:sz w:val="24"/>
          <w:szCs w:val="24"/>
        </w:rPr>
        <w:t xml:space="preserve">Edwards, Jonathan </w:t>
      </w:r>
      <w:r>
        <w:rPr>
          <w:rFonts w:cstheme="minorHAnsi"/>
          <w:sz w:val="24"/>
          <w:szCs w:val="24"/>
        </w:rPr>
        <w:t>–</w:t>
      </w:r>
      <w:r w:rsidRPr="00807C1B">
        <w:rPr>
          <w:rFonts w:cstheme="minorHAnsi"/>
          <w:sz w:val="24"/>
          <w:szCs w:val="24"/>
        </w:rPr>
        <w:t xml:space="preserve"> </w:t>
      </w:r>
      <w:r>
        <w:rPr>
          <w:rFonts w:cstheme="minorHAnsi"/>
          <w:sz w:val="24"/>
          <w:szCs w:val="24"/>
        </w:rPr>
        <w:t>“</w:t>
      </w:r>
      <w:r w:rsidRPr="00807C1B">
        <w:rPr>
          <w:rFonts w:cstheme="minorHAnsi"/>
          <w:sz w:val="24"/>
          <w:szCs w:val="24"/>
        </w:rPr>
        <w:t>Sinners in the Hands of an Angry God</w:t>
      </w:r>
      <w:r>
        <w:rPr>
          <w:rFonts w:cstheme="minorHAnsi"/>
          <w:sz w:val="24"/>
          <w:szCs w:val="24"/>
        </w:rPr>
        <w:t>”</w:t>
      </w:r>
    </w:p>
    <w:p w:rsidR="00807C1B" w:rsidRPr="00807C1B" w:rsidRDefault="00807C1B" w:rsidP="00807C1B">
      <w:pPr>
        <w:pStyle w:val="ListParagraph"/>
        <w:numPr>
          <w:ilvl w:val="0"/>
          <w:numId w:val="4"/>
        </w:numPr>
        <w:autoSpaceDE w:val="0"/>
        <w:autoSpaceDN w:val="0"/>
        <w:adjustRightInd w:val="0"/>
        <w:spacing w:after="0" w:line="240" w:lineRule="auto"/>
        <w:rPr>
          <w:rFonts w:cstheme="minorHAnsi"/>
          <w:sz w:val="24"/>
          <w:szCs w:val="24"/>
        </w:rPr>
      </w:pPr>
      <w:r w:rsidRPr="00807C1B">
        <w:rPr>
          <w:rFonts w:cstheme="minorHAnsi"/>
          <w:sz w:val="24"/>
          <w:szCs w:val="24"/>
        </w:rPr>
        <w:t xml:space="preserve">Lunsford, Andrea – </w:t>
      </w:r>
      <w:r w:rsidRPr="00807C1B">
        <w:rPr>
          <w:rFonts w:cstheme="minorHAnsi"/>
          <w:i/>
          <w:sz w:val="24"/>
          <w:szCs w:val="24"/>
        </w:rPr>
        <w:t>Everything’s an Argument</w:t>
      </w:r>
      <w:r w:rsidRPr="00807C1B">
        <w:rPr>
          <w:rFonts w:cstheme="minorHAnsi"/>
          <w:sz w:val="24"/>
          <w:szCs w:val="24"/>
        </w:rPr>
        <w:t xml:space="preserve"> (chapter 1)</w:t>
      </w:r>
    </w:p>
    <w:p w:rsidR="00807C1B" w:rsidRDefault="00807C1B" w:rsidP="00807C1B">
      <w:pPr>
        <w:autoSpaceDE w:val="0"/>
        <w:autoSpaceDN w:val="0"/>
        <w:adjustRightInd w:val="0"/>
        <w:spacing w:after="0" w:line="240" w:lineRule="auto"/>
        <w:rPr>
          <w:rFonts w:cstheme="minorHAnsi"/>
          <w:b/>
          <w:sz w:val="24"/>
          <w:szCs w:val="24"/>
        </w:rPr>
      </w:pPr>
    </w:p>
    <w:p w:rsidR="00807C1B" w:rsidRDefault="00807C1B" w:rsidP="00807C1B">
      <w:pPr>
        <w:autoSpaceDE w:val="0"/>
        <w:autoSpaceDN w:val="0"/>
        <w:adjustRightInd w:val="0"/>
        <w:spacing w:after="0" w:line="240" w:lineRule="auto"/>
        <w:rPr>
          <w:rFonts w:cstheme="minorHAnsi"/>
          <w:sz w:val="24"/>
          <w:szCs w:val="24"/>
        </w:rPr>
      </w:pPr>
      <w:r>
        <w:rPr>
          <w:rFonts w:cstheme="minorHAnsi"/>
          <w:sz w:val="24"/>
          <w:szCs w:val="24"/>
        </w:rPr>
        <w:t>Assessments:</w:t>
      </w:r>
    </w:p>
    <w:p w:rsidR="00501142" w:rsidRDefault="00501142" w:rsidP="00807C1B">
      <w:pPr>
        <w:autoSpaceDE w:val="0"/>
        <w:autoSpaceDN w:val="0"/>
        <w:adjustRightInd w:val="0"/>
        <w:spacing w:after="0" w:line="240" w:lineRule="auto"/>
        <w:rPr>
          <w:rFonts w:cstheme="minorHAnsi"/>
          <w:sz w:val="24"/>
          <w:szCs w:val="24"/>
        </w:rPr>
      </w:pPr>
    </w:p>
    <w:p w:rsidR="00807C1B" w:rsidRPr="00807C1B" w:rsidRDefault="00807C1B" w:rsidP="00807C1B">
      <w:pPr>
        <w:pStyle w:val="ListParagraph"/>
        <w:numPr>
          <w:ilvl w:val="0"/>
          <w:numId w:val="5"/>
        </w:numPr>
        <w:autoSpaceDE w:val="0"/>
        <w:autoSpaceDN w:val="0"/>
        <w:adjustRightInd w:val="0"/>
        <w:spacing w:after="0" w:line="240" w:lineRule="auto"/>
        <w:rPr>
          <w:rFonts w:cstheme="minorHAnsi"/>
          <w:sz w:val="24"/>
          <w:szCs w:val="24"/>
        </w:rPr>
      </w:pPr>
      <w:r w:rsidRPr="00807C1B">
        <w:rPr>
          <w:rFonts w:cstheme="minorHAnsi"/>
          <w:sz w:val="24"/>
          <w:szCs w:val="24"/>
        </w:rPr>
        <w:t>Test: rhetorical terms</w:t>
      </w:r>
    </w:p>
    <w:p w:rsidR="00807C1B" w:rsidRPr="00807C1B" w:rsidRDefault="00807C1B" w:rsidP="00807C1B">
      <w:pPr>
        <w:pStyle w:val="ListParagraph"/>
        <w:numPr>
          <w:ilvl w:val="0"/>
          <w:numId w:val="5"/>
        </w:numPr>
        <w:autoSpaceDE w:val="0"/>
        <w:autoSpaceDN w:val="0"/>
        <w:adjustRightInd w:val="0"/>
        <w:spacing w:after="0" w:line="240" w:lineRule="auto"/>
        <w:rPr>
          <w:rFonts w:cstheme="minorHAnsi"/>
          <w:sz w:val="24"/>
          <w:szCs w:val="24"/>
        </w:rPr>
      </w:pPr>
      <w:r w:rsidRPr="00807C1B">
        <w:rPr>
          <w:rFonts w:cstheme="minorHAnsi"/>
          <w:sz w:val="24"/>
          <w:szCs w:val="24"/>
        </w:rPr>
        <w:t>Aphorism quick write</w:t>
      </w:r>
    </w:p>
    <w:p w:rsidR="00807C1B" w:rsidRDefault="00807C1B" w:rsidP="00807C1B">
      <w:pPr>
        <w:pStyle w:val="ListParagraph"/>
        <w:numPr>
          <w:ilvl w:val="0"/>
          <w:numId w:val="5"/>
        </w:numPr>
        <w:autoSpaceDE w:val="0"/>
        <w:autoSpaceDN w:val="0"/>
        <w:adjustRightInd w:val="0"/>
        <w:spacing w:after="0" w:line="240" w:lineRule="auto"/>
        <w:rPr>
          <w:rFonts w:cstheme="minorHAnsi"/>
          <w:sz w:val="24"/>
          <w:szCs w:val="24"/>
        </w:rPr>
      </w:pPr>
      <w:r w:rsidRPr="00807C1B">
        <w:rPr>
          <w:rFonts w:cstheme="minorHAnsi"/>
          <w:sz w:val="24"/>
          <w:szCs w:val="24"/>
        </w:rPr>
        <w:t xml:space="preserve">Composition:  re-create your most successful moment as a student.  In a well-written essay, re-create your most successful moment as a student and put it into perspective </w:t>
      </w:r>
      <w:r>
        <w:rPr>
          <w:rFonts w:cstheme="minorHAnsi"/>
          <w:sz w:val="24"/>
          <w:szCs w:val="24"/>
        </w:rPr>
        <w:t>(what does it mean to you now?)</w:t>
      </w:r>
    </w:p>
    <w:p w:rsidR="00807C1B" w:rsidRDefault="00807C1B" w:rsidP="00807C1B">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Test:  identifying appeals (ethos, pathos, logos)</w:t>
      </w:r>
    </w:p>
    <w:p w:rsidR="00807C1B" w:rsidRDefault="00807C1B" w:rsidP="00807C1B">
      <w:pPr>
        <w:autoSpaceDE w:val="0"/>
        <w:autoSpaceDN w:val="0"/>
        <w:adjustRightInd w:val="0"/>
        <w:spacing w:after="0" w:line="240" w:lineRule="auto"/>
        <w:rPr>
          <w:rFonts w:cstheme="minorHAnsi"/>
          <w:sz w:val="24"/>
          <w:szCs w:val="24"/>
        </w:rPr>
      </w:pPr>
    </w:p>
    <w:p w:rsidR="00807C1B" w:rsidRPr="00501142" w:rsidRDefault="00807C1B" w:rsidP="00807C1B">
      <w:pPr>
        <w:autoSpaceDE w:val="0"/>
        <w:autoSpaceDN w:val="0"/>
        <w:adjustRightInd w:val="0"/>
        <w:spacing w:after="0" w:line="240" w:lineRule="auto"/>
        <w:rPr>
          <w:rFonts w:cstheme="minorHAnsi"/>
          <w:b/>
          <w:sz w:val="28"/>
          <w:szCs w:val="28"/>
        </w:rPr>
      </w:pPr>
      <w:r w:rsidRPr="00501142">
        <w:rPr>
          <w:rFonts w:cstheme="minorHAnsi"/>
          <w:b/>
          <w:sz w:val="28"/>
          <w:szCs w:val="28"/>
        </w:rPr>
        <w:t>Unit 1 - The Rhe</w:t>
      </w:r>
      <w:r w:rsidR="00501142" w:rsidRPr="00501142">
        <w:rPr>
          <w:rFonts w:cstheme="minorHAnsi"/>
          <w:b/>
          <w:sz w:val="28"/>
          <w:szCs w:val="28"/>
        </w:rPr>
        <w:t>toric of Religion and Liberty</w:t>
      </w:r>
    </w:p>
    <w:p w:rsidR="00807C1B" w:rsidRDefault="00807C1B" w:rsidP="00501142">
      <w:pPr>
        <w:autoSpaceDE w:val="0"/>
        <w:autoSpaceDN w:val="0"/>
        <w:adjustRightInd w:val="0"/>
        <w:spacing w:after="0" w:line="240" w:lineRule="auto"/>
        <w:ind w:left="720"/>
        <w:rPr>
          <w:rFonts w:cstheme="minorHAnsi"/>
          <w:b/>
          <w:sz w:val="24"/>
          <w:szCs w:val="24"/>
        </w:rPr>
      </w:pPr>
      <w:r w:rsidRPr="00807C1B">
        <w:rPr>
          <w:rFonts w:cstheme="minorHAnsi"/>
          <w:sz w:val="24"/>
          <w:szCs w:val="24"/>
        </w:rPr>
        <w:t>(Students will not be required to complete independent reading during Unit 1 but will be encouraged to read selections from the autobiography of Benjamin Franklin as well as the complete series of war pamphlets authored by Thomas Paine.  Students are responsible for identifying and understanding its elements: characterization, setting, initial incidents, conflicts, climaxes, resolutions, and conclusions, as well as identify and comment on the rhetorical and stylistic choices that the author makes</w:t>
      </w:r>
      <w:r>
        <w:rPr>
          <w:rFonts w:cstheme="minorHAnsi"/>
          <w:sz w:val="24"/>
          <w:szCs w:val="24"/>
        </w:rPr>
        <w:t>.</w:t>
      </w:r>
      <w:r w:rsidRPr="00807C1B">
        <w:rPr>
          <w:rFonts w:cstheme="minorHAnsi"/>
          <w:sz w:val="24"/>
          <w:szCs w:val="24"/>
        </w:rPr>
        <w:t>)</w:t>
      </w:r>
      <w:r>
        <w:rPr>
          <w:rFonts w:cstheme="minorHAnsi"/>
          <w:sz w:val="24"/>
          <w:szCs w:val="24"/>
        </w:rPr>
        <w:t xml:space="preserve"> </w:t>
      </w:r>
      <w:r w:rsidRPr="00807C1B">
        <w:rPr>
          <w:rFonts w:cstheme="minorHAnsi"/>
          <w:b/>
          <w:sz w:val="24"/>
          <w:szCs w:val="24"/>
        </w:rPr>
        <w:t>[C3]</w:t>
      </w:r>
    </w:p>
    <w:p w:rsidR="00807C1B" w:rsidRDefault="00807C1B" w:rsidP="00807C1B">
      <w:pPr>
        <w:autoSpaceDE w:val="0"/>
        <w:autoSpaceDN w:val="0"/>
        <w:adjustRightInd w:val="0"/>
        <w:spacing w:after="0" w:line="240" w:lineRule="auto"/>
        <w:rPr>
          <w:rFonts w:cstheme="minorHAnsi"/>
          <w:b/>
          <w:sz w:val="24"/>
          <w:szCs w:val="24"/>
        </w:rPr>
      </w:pPr>
    </w:p>
    <w:p w:rsidR="00807C1B" w:rsidRDefault="00807C1B" w:rsidP="00807C1B">
      <w:pPr>
        <w:autoSpaceDE w:val="0"/>
        <w:autoSpaceDN w:val="0"/>
        <w:adjustRightInd w:val="0"/>
        <w:spacing w:after="0" w:line="240" w:lineRule="auto"/>
        <w:rPr>
          <w:rFonts w:cstheme="minorHAnsi"/>
          <w:sz w:val="24"/>
          <w:szCs w:val="24"/>
        </w:rPr>
      </w:pPr>
      <w:r>
        <w:rPr>
          <w:rFonts w:cstheme="minorHAnsi"/>
          <w:sz w:val="24"/>
          <w:szCs w:val="24"/>
        </w:rPr>
        <w:t>Reading:</w:t>
      </w:r>
    </w:p>
    <w:p w:rsidR="00807C1B" w:rsidRDefault="00807C1B" w:rsidP="00807C1B">
      <w:pPr>
        <w:autoSpaceDE w:val="0"/>
        <w:autoSpaceDN w:val="0"/>
        <w:adjustRightInd w:val="0"/>
        <w:spacing w:after="0" w:line="240" w:lineRule="auto"/>
        <w:rPr>
          <w:rFonts w:cstheme="minorHAnsi"/>
          <w:sz w:val="24"/>
          <w:szCs w:val="24"/>
        </w:rPr>
      </w:pPr>
    </w:p>
    <w:p w:rsidR="00807C1B" w:rsidRPr="00807C1B" w:rsidRDefault="00807C1B" w:rsidP="00807C1B">
      <w:pPr>
        <w:pStyle w:val="ListParagraph"/>
        <w:numPr>
          <w:ilvl w:val="0"/>
          <w:numId w:val="6"/>
        </w:numPr>
        <w:autoSpaceDE w:val="0"/>
        <w:autoSpaceDN w:val="0"/>
        <w:adjustRightInd w:val="0"/>
        <w:spacing w:after="0" w:line="240" w:lineRule="auto"/>
        <w:rPr>
          <w:rFonts w:cstheme="minorHAnsi"/>
          <w:sz w:val="24"/>
          <w:szCs w:val="24"/>
        </w:rPr>
      </w:pPr>
      <w:r w:rsidRPr="00807C1B">
        <w:rPr>
          <w:rFonts w:cstheme="minorHAnsi"/>
          <w:sz w:val="24"/>
          <w:szCs w:val="24"/>
        </w:rPr>
        <w:t>Edwards, Jonathan - “Sinners in the Hands of an Angry God” (Includes a writing assignment in which students must attempt to rationalize or expose Edwards’s intentions for delivering the sermon.)</w:t>
      </w:r>
    </w:p>
    <w:p w:rsidR="00807C1B" w:rsidRPr="00807C1B" w:rsidRDefault="00807C1B" w:rsidP="00807C1B">
      <w:pPr>
        <w:pStyle w:val="ListParagraph"/>
        <w:numPr>
          <w:ilvl w:val="0"/>
          <w:numId w:val="6"/>
        </w:numPr>
        <w:autoSpaceDE w:val="0"/>
        <w:autoSpaceDN w:val="0"/>
        <w:adjustRightInd w:val="0"/>
        <w:spacing w:after="0" w:line="240" w:lineRule="auto"/>
        <w:rPr>
          <w:rFonts w:cstheme="minorHAnsi"/>
          <w:sz w:val="24"/>
          <w:szCs w:val="24"/>
        </w:rPr>
      </w:pPr>
      <w:r w:rsidRPr="00807C1B">
        <w:rPr>
          <w:rFonts w:cstheme="minorHAnsi"/>
          <w:sz w:val="24"/>
          <w:szCs w:val="24"/>
        </w:rPr>
        <w:t>Hitchens, Christopher – “Does Science Make Belief in God Obsolete” (Includes a writing assignment in which students write a critical reply to Hitchens.)</w:t>
      </w:r>
    </w:p>
    <w:p w:rsidR="00807C1B" w:rsidRPr="00807C1B" w:rsidRDefault="00807C1B" w:rsidP="00807C1B">
      <w:pPr>
        <w:pStyle w:val="ListParagraph"/>
        <w:numPr>
          <w:ilvl w:val="0"/>
          <w:numId w:val="6"/>
        </w:numPr>
        <w:autoSpaceDE w:val="0"/>
        <w:autoSpaceDN w:val="0"/>
        <w:adjustRightInd w:val="0"/>
        <w:spacing w:after="0" w:line="240" w:lineRule="auto"/>
        <w:rPr>
          <w:rFonts w:cstheme="minorHAnsi"/>
          <w:sz w:val="24"/>
          <w:szCs w:val="24"/>
        </w:rPr>
      </w:pPr>
      <w:r w:rsidRPr="00807C1B">
        <w:rPr>
          <w:rFonts w:cstheme="minorHAnsi"/>
          <w:sz w:val="24"/>
          <w:szCs w:val="24"/>
        </w:rPr>
        <w:t>Jefferson, Thomas – “The Declaration of Independence”</w:t>
      </w:r>
    </w:p>
    <w:p w:rsidR="00807C1B" w:rsidRDefault="00807C1B" w:rsidP="00807C1B">
      <w:pPr>
        <w:pStyle w:val="ListParagraph"/>
        <w:numPr>
          <w:ilvl w:val="0"/>
          <w:numId w:val="6"/>
        </w:numPr>
        <w:autoSpaceDE w:val="0"/>
        <w:autoSpaceDN w:val="0"/>
        <w:adjustRightInd w:val="0"/>
        <w:spacing w:after="0" w:line="240" w:lineRule="auto"/>
        <w:rPr>
          <w:rFonts w:cstheme="minorHAnsi"/>
          <w:i/>
          <w:sz w:val="24"/>
          <w:szCs w:val="24"/>
        </w:rPr>
      </w:pPr>
      <w:r w:rsidRPr="00807C1B">
        <w:rPr>
          <w:rFonts w:cstheme="minorHAnsi"/>
          <w:sz w:val="24"/>
          <w:szCs w:val="24"/>
        </w:rPr>
        <w:t xml:space="preserve">Paine, Thomas – </w:t>
      </w:r>
      <w:r w:rsidRPr="00807C1B">
        <w:rPr>
          <w:rFonts w:cstheme="minorHAnsi"/>
          <w:i/>
          <w:sz w:val="24"/>
          <w:szCs w:val="24"/>
        </w:rPr>
        <w:t>Common Sense</w:t>
      </w:r>
    </w:p>
    <w:p w:rsidR="00807C1B" w:rsidRPr="00501142" w:rsidRDefault="00501142" w:rsidP="00807C1B">
      <w:pPr>
        <w:pStyle w:val="ListParagraph"/>
        <w:numPr>
          <w:ilvl w:val="0"/>
          <w:numId w:val="6"/>
        </w:numPr>
        <w:autoSpaceDE w:val="0"/>
        <w:autoSpaceDN w:val="0"/>
        <w:adjustRightInd w:val="0"/>
        <w:spacing w:after="0" w:line="240" w:lineRule="auto"/>
        <w:rPr>
          <w:rFonts w:cstheme="minorHAnsi"/>
          <w:i/>
          <w:sz w:val="24"/>
          <w:szCs w:val="24"/>
        </w:rPr>
      </w:pPr>
      <w:r>
        <w:rPr>
          <w:rFonts w:cstheme="minorHAnsi"/>
          <w:sz w:val="24"/>
          <w:szCs w:val="24"/>
        </w:rPr>
        <w:t>Rushdie, Salman – “The Disappeared:  How the fatwa changed a writer’s life”</w:t>
      </w:r>
    </w:p>
    <w:p w:rsidR="00501142" w:rsidRPr="00501142" w:rsidRDefault="00501142" w:rsidP="00501142">
      <w:pPr>
        <w:pStyle w:val="ListParagraph"/>
        <w:numPr>
          <w:ilvl w:val="0"/>
          <w:numId w:val="6"/>
        </w:numPr>
        <w:autoSpaceDE w:val="0"/>
        <w:autoSpaceDN w:val="0"/>
        <w:adjustRightInd w:val="0"/>
        <w:spacing w:after="0" w:line="240" w:lineRule="auto"/>
        <w:rPr>
          <w:rFonts w:cstheme="minorHAnsi"/>
          <w:i/>
          <w:sz w:val="24"/>
          <w:szCs w:val="24"/>
        </w:rPr>
      </w:pPr>
      <w:r>
        <w:rPr>
          <w:rFonts w:cstheme="minorHAnsi"/>
          <w:sz w:val="24"/>
          <w:szCs w:val="24"/>
        </w:rPr>
        <w:t xml:space="preserve">Lunsford, Andrea – </w:t>
      </w:r>
      <w:r>
        <w:rPr>
          <w:rFonts w:cstheme="minorHAnsi"/>
          <w:i/>
          <w:sz w:val="24"/>
          <w:szCs w:val="24"/>
        </w:rPr>
        <w:t xml:space="preserve">Everything’s an Argument </w:t>
      </w:r>
      <w:r>
        <w:rPr>
          <w:rFonts w:cstheme="minorHAnsi"/>
          <w:sz w:val="24"/>
          <w:szCs w:val="24"/>
        </w:rPr>
        <w:t>(chapters 2-4)</w:t>
      </w:r>
    </w:p>
    <w:p w:rsidR="00501142" w:rsidRPr="00501142" w:rsidRDefault="00501142" w:rsidP="00501142">
      <w:pPr>
        <w:pStyle w:val="ListParagraph"/>
        <w:numPr>
          <w:ilvl w:val="0"/>
          <w:numId w:val="6"/>
        </w:numPr>
        <w:autoSpaceDE w:val="0"/>
        <w:autoSpaceDN w:val="0"/>
        <w:adjustRightInd w:val="0"/>
        <w:spacing w:after="0" w:line="240" w:lineRule="auto"/>
        <w:rPr>
          <w:rFonts w:cstheme="minorHAnsi"/>
          <w:i/>
          <w:sz w:val="24"/>
          <w:szCs w:val="24"/>
        </w:rPr>
      </w:pPr>
      <w:r w:rsidRPr="00501142">
        <w:rPr>
          <w:rFonts w:cstheme="minorHAnsi"/>
          <w:sz w:val="24"/>
          <w:szCs w:val="24"/>
        </w:rPr>
        <w:t>Readings on Current Events: Theme-related articles, articles that reflect claims or central ideas made by the authors studied in this unit, submissions from students with teacher’s approval.</w:t>
      </w:r>
    </w:p>
    <w:p w:rsidR="00501142" w:rsidRDefault="00501142" w:rsidP="00501142">
      <w:pPr>
        <w:autoSpaceDE w:val="0"/>
        <w:autoSpaceDN w:val="0"/>
        <w:adjustRightInd w:val="0"/>
        <w:spacing w:after="0" w:line="240" w:lineRule="auto"/>
        <w:rPr>
          <w:rFonts w:cstheme="minorHAnsi"/>
          <w:sz w:val="24"/>
          <w:szCs w:val="24"/>
        </w:rPr>
      </w:pPr>
      <w:r>
        <w:rPr>
          <w:rFonts w:cstheme="minorHAnsi"/>
          <w:sz w:val="24"/>
          <w:szCs w:val="24"/>
        </w:rPr>
        <w:t>Viewing:</w:t>
      </w:r>
    </w:p>
    <w:p w:rsidR="00501142" w:rsidRPr="00501142" w:rsidRDefault="00501142" w:rsidP="00501142">
      <w:pPr>
        <w:pStyle w:val="ListParagraph"/>
        <w:numPr>
          <w:ilvl w:val="0"/>
          <w:numId w:val="7"/>
        </w:numPr>
        <w:autoSpaceDE w:val="0"/>
        <w:autoSpaceDN w:val="0"/>
        <w:adjustRightInd w:val="0"/>
        <w:spacing w:after="0" w:line="240" w:lineRule="auto"/>
        <w:rPr>
          <w:rFonts w:cstheme="minorHAnsi"/>
          <w:sz w:val="24"/>
          <w:szCs w:val="24"/>
        </w:rPr>
      </w:pPr>
      <w:r w:rsidRPr="00501142">
        <w:rPr>
          <w:rFonts w:cstheme="minorHAnsi"/>
          <w:sz w:val="24"/>
          <w:szCs w:val="24"/>
        </w:rPr>
        <w:t>Christopher Hitchens vs. Dinesh D’Souza:  The God Debate (Univ. Notre Dame 2009)</w:t>
      </w:r>
    </w:p>
    <w:p w:rsidR="00501142" w:rsidRPr="00501142" w:rsidRDefault="00501142" w:rsidP="00501142">
      <w:pPr>
        <w:pStyle w:val="ListParagraph"/>
        <w:numPr>
          <w:ilvl w:val="0"/>
          <w:numId w:val="7"/>
        </w:numPr>
        <w:autoSpaceDE w:val="0"/>
        <w:autoSpaceDN w:val="0"/>
        <w:adjustRightInd w:val="0"/>
        <w:spacing w:after="0" w:line="240" w:lineRule="auto"/>
        <w:rPr>
          <w:rFonts w:cstheme="minorHAnsi"/>
          <w:sz w:val="24"/>
          <w:szCs w:val="24"/>
        </w:rPr>
      </w:pPr>
      <w:r w:rsidRPr="00501142">
        <w:rPr>
          <w:rFonts w:cstheme="minorHAnsi"/>
          <w:sz w:val="24"/>
          <w:szCs w:val="24"/>
        </w:rPr>
        <w:t>Patrick Henry reenactment:  “Speech to the Virginia Convention</w:t>
      </w:r>
      <w:r>
        <w:rPr>
          <w:rFonts w:cstheme="minorHAnsi"/>
          <w:sz w:val="24"/>
          <w:szCs w:val="24"/>
        </w:rPr>
        <w:t>”</w:t>
      </w:r>
    </w:p>
    <w:p w:rsid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r>
        <w:rPr>
          <w:rFonts w:cstheme="minorHAnsi"/>
          <w:sz w:val="24"/>
          <w:szCs w:val="24"/>
        </w:rPr>
        <w:t>Assessments:</w:t>
      </w:r>
    </w:p>
    <w:p w:rsid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pStyle w:val="ListParagraph"/>
        <w:numPr>
          <w:ilvl w:val="0"/>
          <w:numId w:val="8"/>
        </w:numPr>
        <w:autoSpaceDE w:val="0"/>
        <w:autoSpaceDN w:val="0"/>
        <w:adjustRightInd w:val="0"/>
        <w:spacing w:after="0" w:line="240" w:lineRule="auto"/>
        <w:rPr>
          <w:rFonts w:cstheme="minorHAnsi"/>
          <w:sz w:val="24"/>
          <w:szCs w:val="24"/>
        </w:rPr>
      </w:pPr>
      <w:r w:rsidRPr="00501142">
        <w:rPr>
          <w:rFonts w:cstheme="minorHAnsi"/>
          <w:sz w:val="24"/>
          <w:szCs w:val="24"/>
        </w:rPr>
        <w:t>Quiz:  Vocabulary from readings</w:t>
      </w:r>
    </w:p>
    <w:p w:rsidR="00501142" w:rsidRPr="00501142" w:rsidRDefault="00501142" w:rsidP="00501142">
      <w:pPr>
        <w:pStyle w:val="ListParagraph"/>
        <w:numPr>
          <w:ilvl w:val="0"/>
          <w:numId w:val="8"/>
        </w:numPr>
        <w:autoSpaceDE w:val="0"/>
        <w:autoSpaceDN w:val="0"/>
        <w:adjustRightInd w:val="0"/>
        <w:spacing w:after="0" w:line="240" w:lineRule="auto"/>
        <w:rPr>
          <w:rFonts w:cstheme="minorHAnsi"/>
          <w:sz w:val="24"/>
          <w:szCs w:val="24"/>
        </w:rPr>
      </w:pPr>
      <w:r w:rsidRPr="00501142">
        <w:rPr>
          <w:rFonts w:cstheme="minorHAnsi"/>
          <w:sz w:val="24"/>
          <w:szCs w:val="24"/>
        </w:rPr>
        <w:t xml:space="preserve">Quiz:  Grammar (from syntax discussions, readings and/or warm-up </w:t>
      </w:r>
      <w:proofErr w:type="spellStart"/>
      <w:r w:rsidRPr="00501142">
        <w:rPr>
          <w:rFonts w:cstheme="minorHAnsi"/>
          <w:sz w:val="24"/>
          <w:szCs w:val="24"/>
        </w:rPr>
        <w:t>excercises</w:t>
      </w:r>
      <w:proofErr w:type="spellEnd"/>
      <w:r w:rsidRPr="00501142">
        <w:rPr>
          <w:rFonts w:cstheme="minorHAnsi"/>
          <w:sz w:val="24"/>
          <w:szCs w:val="24"/>
        </w:rPr>
        <w:t>)</w:t>
      </w:r>
    </w:p>
    <w:p w:rsidR="00501142" w:rsidRPr="00501142" w:rsidRDefault="00501142" w:rsidP="00501142">
      <w:pPr>
        <w:pStyle w:val="ListParagraph"/>
        <w:numPr>
          <w:ilvl w:val="0"/>
          <w:numId w:val="8"/>
        </w:numPr>
        <w:autoSpaceDE w:val="0"/>
        <w:autoSpaceDN w:val="0"/>
        <w:adjustRightInd w:val="0"/>
        <w:spacing w:after="0" w:line="240" w:lineRule="auto"/>
        <w:rPr>
          <w:rFonts w:cstheme="minorHAnsi"/>
          <w:sz w:val="24"/>
          <w:szCs w:val="24"/>
        </w:rPr>
      </w:pPr>
      <w:r w:rsidRPr="00501142">
        <w:rPr>
          <w:rFonts w:cstheme="minorHAnsi"/>
          <w:sz w:val="24"/>
          <w:szCs w:val="24"/>
        </w:rPr>
        <w:t>Composition:  Argumentative or persuasive essay on Hitchens vs. D’Souza [</w:t>
      </w:r>
      <w:r w:rsidRPr="00501142">
        <w:rPr>
          <w:rFonts w:cstheme="minorHAnsi"/>
          <w:b/>
          <w:sz w:val="24"/>
          <w:szCs w:val="24"/>
        </w:rPr>
        <w:t>C4</w:t>
      </w:r>
      <w:r w:rsidRPr="00501142">
        <w:rPr>
          <w:rFonts w:cstheme="minorHAnsi"/>
          <w:sz w:val="24"/>
          <w:szCs w:val="24"/>
        </w:rPr>
        <w:t>]</w:t>
      </w:r>
    </w:p>
    <w:p w:rsidR="00501142" w:rsidRPr="00501142" w:rsidRDefault="00501142" w:rsidP="00501142">
      <w:pPr>
        <w:pStyle w:val="ListParagraph"/>
        <w:autoSpaceDE w:val="0"/>
        <w:autoSpaceDN w:val="0"/>
        <w:adjustRightInd w:val="0"/>
        <w:spacing w:after="0" w:line="240" w:lineRule="auto"/>
        <w:rPr>
          <w:sz w:val="24"/>
          <w:szCs w:val="24"/>
        </w:rPr>
      </w:pPr>
      <w:r w:rsidRPr="00501142">
        <w:rPr>
          <w:rFonts w:cstheme="minorHAnsi"/>
          <w:sz w:val="24"/>
          <w:szCs w:val="24"/>
        </w:rPr>
        <w:t xml:space="preserve">Prompt:  </w:t>
      </w:r>
      <w:r w:rsidRPr="00501142">
        <w:rPr>
          <w:sz w:val="24"/>
          <w:szCs w:val="24"/>
        </w:rPr>
        <w:t xml:space="preserve">Evaluate the rhetorical strategies used in Jonathan Edwards’s </w:t>
      </w:r>
      <w:r w:rsidRPr="00501142">
        <w:rPr>
          <w:i/>
          <w:sz w:val="24"/>
          <w:szCs w:val="24"/>
        </w:rPr>
        <w:t xml:space="preserve">Sinners in the Hands of an Angry God.  </w:t>
      </w:r>
      <w:r w:rsidRPr="00501142">
        <w:rPr>
          <w:sz w:val="24"/>
          <w:szCs w:val="24"/>
        </w:rPr>
        <w:t xml:space="preserve">To do this effectively, you should identify at least two rhetorical strategies used by Edwards and fully explain any examples.  </w:t>
      </w:r>
      <w:r w:rsidRPr="00501142">
        <w:rPr>
          <w:sz w:val="24"/>
          <w:szCs w:val="24"/>
          <w:u w:val="single"/>
        </w:rPr>
        <w:t>In addition</w:t>
      </w:r>
      <w:r w:rsidRPr="00501142">
        <w:rPr>
          <w:sz w:val="24"/>
          <w:szCs w:val="24"/>
        </w:rPr>
        <w:t xml:space="preserve"> be sure to fully analyze and explain AT LEAST TWO of the images put forth by Edwards in the sermon.  These images should be explained in the context of the sermon.  </w:t>
      </w:r>
      <w:r w:rsidRPr="00501142">
        <w:rPr>
          <w:sz w:val="24"/>
          <w:szCs w:val="24"/>
          <w:u w:val="single"/>
        </w:rPr>
        <w:t>Finally,</w:t>
      </w:r>
      <w:r w:rsidRPr="00501142">
        <w:rPr>
          <w:sz w:val="24"/>
          <w:szCs w:val="24"/>
        </w:rPr>
        <w:t xml:space="preserve"> identify any appeals used by Edwards (hint:  ethos, pathos, logos) and evaluate the effectiveness of the sermon given the author’s purpose.</w:t>
      </w:r>
    </w:p>
    <w:p w:rsidR="00501142" w:rsidRPr="00501142" w:rsidRDefault="00501142" w:rsidP="00501142">
      <w:pPr>
        <w:pStyle w:val="ListParagraph"/>
        <w:numPr>
          <w:ilvl w:val="0"/>
          <w:numId w:val="8"/>
        </w:numPr>
        <w:autoSpaceDE w:val="0"/>
        <w:autoSpaceDN w:val="0"/>
        <w:adjustRightInd w:val="0"/>
        <w:spacing w:after="0" w:line="240" w:lineRule="auto"/>
        <w:rPr>
          <w:rFonts w:cstheme="minorHAnsi"/>
          <w:sz w:val="24"/>
          <w:szCs w:val="24"/>
        </w:rPr>
      </w:pPr>
      <w:r w:rsidRPr="00501142">
        <w:rPr>
          <w:sz w:val="24"/>
          <w:szCs w:val="24"/>
        </w:rPr>
        <w:t>Composition:  Comparison/contrast [</w:t>
      </w:r>
      <w:r w:rsidRPr="00501142">
        <w:rPr>
          <w:b/>
          <w:sz w:val="24"/>
          <w:szCs w:val="24"/>
        </w:rPr>
        <w:t>C4</w:t>
      </w:r>
      <w:r w:rsidRPr="00501142">
        <w:rPr>
          <w:sz w:val="24"/>
          <w:szCs w:val="24"/>
        </w:rPr>
        <w:t>]</w:t>
      </w:r>
    </w:p>
    <w:p w:rsid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b/>
          <w:sz w:val="28"/>
          <w:szCs w:val="28"/>
        </w:rPr>
      </w:pPr>
      <w:r w:rsidRPr="00501142">
        <w:rPr>
          <w:rFonts w:cstheme="minorHAnsi"/>
          <w:b/>
          <w:sz w:val="28"/>
          <w:szCs w:val="28"/>
        </w:rPr>
        <w:t>Unit 2 – Obligations within a Society:  Documents and Speeches</w:t>
      </w:r>
    </w:p>
    <w:p w:rsidR="00501142" w:rsidRPr="00501142" w:rsidRDefault="00501142" w:rsidP="00501142">
      <w:pPr>
        <w:autoSpaceDE w:val="0"/>
        <w:autoSpaceDN w:val="0"/>
        <w:adjustRightInd w:val="0"/>
        <w:spacing w:after="0" w:line="240" w:lineRule="auto"/>
        <w:rPr>
          <w:rFonts w:cstheme="minorHAnsi"/>
          <w:b/>
          <w:iCs/>
          <w:sz w:val="24"/>
          <w:szCs w:val="24"/>
        </w:rPr>
      </w:pPr>
      <w:r w:rsidRPr="00501142">
        <w:rPr>
          <w:rFonts w:cstheme="minorHAnsi"/>
          <w:sz w:val="24"/>
          <w:szCs w:val="24"/>
        </w:rPr>
        <w:t xml:space="preserve">Independent Reading: </w:t>
      </w:r>
      <w:r w:rsidRPr="00501142">
        <w:rPr>
          <w:rFonts w:cstheme="minorHAnsi"/>
          <w:b/>
          <w:sz w:val="24"/>
          <w:szCs w:val="24"/>
        </w:rPr>
        <w:t xml:space="preserve">Thoreau, Henry David - </w:t>
      </w:r>
      <w:r w:rsidRPr="00501142">
        <w:rPr>
          <w:rFonts w:cstheme="minorHAnsi"/>
          <w:b/>
          <w:i/>
          <w:sz w:val="24"/>
          <w:szCs w:val="24"/>
        </w:rPr>
        <w:t>Walden</w:t>
      </w:r>
    </w:p>
    <w:p w:rsidR="00501142" w:rsidRDefault="00501142" w:rsidP="00501142">
      <w:pPr>
        <w:autoSpaceDE w:val="0"/>
        <w:autoSpaceDN w:val="0"/>
        <w:adjustRightInd w:val="0"/>
        <w:spacing w:after="0" w:line="240" w:lineRule="auto"/>
        <w:ind w:left="720"/>
        <w:rPr>
          <w:rFonts w:cstheme="minorHAnsi"/>
          <w:sz w:val="24"/>
          <w:szCs w:val="24"/>
        </w:rPr>
      </w:pPr>
      <w:r>
        <w:rPr>
          <w:rFonts w:cstheme="minorHAnsi"/>
          <w:sz w:val="24"/>
          <w:szCs w:val="24"/>
        </w:rPr>
        <w:t xml:space="preserve">Students will </w:t>
      </w:r>
      <w:r w:rsidRPr="00501142">
        <w:rPr>
          <w:rFonts w:cstheme="minorHAnsi"/>
          <w:sz w:val="24"/>
          <w:szCs w:val="24"/>
        </w:rPr>
        <w:t xml:space="preserve">do an annotated reading </w:t>
      </w:r>
      <w:r w:rsidRPr="00501142">
        <w:rPr>
          <w:rFonts w:cstheme="minorHAnsi"/>
          <w:i/>
          <w:sz w:val="24"/>
          <w:szCs w:val="24"/>
        </w:rPr>
        <w:t>Walden</w:t>
      </w:r>
      <w:r w:rsidRPr="00501142">
        <w:rPr>
          <w:rFonts w:cstheme="minorHAnsi"/>
          <w:sz w:val="24"/>
          <w:szCs w:val="24"/>
        </w:rPr>
        <w:t>. They are responsible for identifying and understanding its elements: characterization, setting, conflicts, climaxes, resolutions, and conclusions, as well as identify and comment on the rhetorical and stylistic choices that Thoreau makes.</w:t>
      </w:r>
    </w:p>
    <w:p w:rsid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sz w:val="24"/>
          <w:szCs w:val="24"/>
        </w:rPr>
      </w:pPr>
      <w:r w:rsidRPr="00501142">
        <w:rPr>
          <w:rFonts w:cstheme="minorHAnsi"/>
          <w:sz w:val="24"/>
          <w:szCs w:val="24"/>
        </w:rPr>
        <w:t>Reading:</w:t>
      </w:r>
    </w:p>
    <w:p w:rsidR="00501142" w:rsidRP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pStyle w:val="ListParagraph"/>
        <w:numPr>
          <w:ilvl w:val="0"/>
          <w:numId w:val="9"/>
        </w:numPr>
        <w:autoSpaceDE w:val="0"/>
        <w:autoSpaceDN w:val="0"/>
        <w:adjustRightInd w:val="0"/>
        <w:spacing w:after="0" w:line="240" w:lineRule="auto"/>
        <w:rPr>
          <w:rFonts w:cstheme="minorHAnsi"/>
          <w:sz w:val="24"/>
          <w:szCs w:val="24"/>
        </w:rPr>
      </w:pPr>
      <w:r w:rsidRPr="00501142">
        <w:rPr>
          <w:rFonts w:cstheme="minorHAnsi"/>
          <w:sz w:val="24"/>
          <w:szCs w:val="24"/>
        </w:rPr>
        <w:t>Paine, Thomas, from “The Crisis, Number 1”</w:t>
      </w:r>
    </w:p>
    <w:p w:rsidR="00501142" w:rsidRPr="00501142" w:rsidRDefault="00501142" w:rsidP="00501142">
      <w:pPr>
        <w:pStyle w:val="ListParagraph"/>
        <w:numPr>
          <w:ilvl w:val="0"/>
          <w:numId w:val="9"/>
        </w:numPr>
        <w:autoSpaceDE w:val="0"/>
        <w:autoSpaceDN w:val="0"/>
        <w:adjustRightInd w:val="0"/>
        <w:spacing w:after="0" w:line="240" w:lineRule="auto"/>
        <w:rPr>
          <w:rFonts w:cstheme="minorHAnsi"/>
          <w:sz w:val="24"/>
          <w:szCs w:val="24"/>
        </w:rPr>
      </w:pPr>
      <w:r w:rsidRPr="00501142">
        <w:rPr>
          <w:rFonts w:cstheme="minorHAnsi"/>
          <w:sz w:val="24"/>
          <w:szCs w:val="24"/>
        </w:rPr>
        <w:t>Lincoln, Abraham, “The Perpetuation of Our Political Institutions” (1838)</w:t>
      </w:r>
    </w:p>
    <w:p w:rsidR="00501142" w:rsidRPr="00501142" w:rsidRDefault="00501142" w:rsidP="00501142">
      <w:pPr>
        <w:pStyle w:val="ListParagraph"/>
        <w:numPr>
          <w:ilvl w:val="0"/>
          <w:numId w:val="9"/>
        </w:numPr>
        <w:autoSpaceDE w:val="0"/>
        <w:autoSpaceDN w:val="0"/>
        <w:adjustRightInd w:val="0"/>
        <w:spacing w:after="0" w:line="240" w:lineRule="auto"/>
        <w:rPr>
          <w:rFonts w:cstheme="minorHAnsi"/>
          <w:sz w:val="24"/>
          <w:szCs w:val="24"/>
        </w:rPr>
      </w:pPr>
      <w:r w:rsidRPr="00501142">
        <w:rPr>
          <w:rFonts w:cstheme="minorHAnsi"/>
          <w:sz w:val="24"/>
          <w:szCs w:val="24"/>
        </w:rPr>
        <w:t>Lincoln, Abraham, “The First Inaugural Address” (1861)</w:t>
      </w:r>
    </w:p>
    <w:p w:rsidR="00501142" w:rsidRPr="00501142" w:rsidRDefault="00501142" w:rsidP="00501142">
      <w:pPr>
        <w:pStyle w:val="ListParagraph"/>
        <w:numPr>
          <w:ilvl w:val="0"/>
          <w:numId w:val="9"/>
        </w:numPr>
        <w:autoSpaceDE w:val="0"/>
        <w:autoSpaceDN w:val="0"/>
        <w:adjustRightInd w:val="0"/>
        <w:spacing w:after="0" w:line="240" w:lineRule="auto"/>
        <w:rPr>
          <w:rFonts w:cstheme="minorHAnsi"/>
          <w:iCs/>
          <w:sz w:val="24"/>
          <w:szCs w:val="24"/>
        </w:rPr>
      </w:pPr>
      <w:r w:rsidRPr="00501142">
        <w:rPr>
          <w:rFonts w:cstheme="minorHAnsi"/>
          <w:sz w:val="24"/>
          <w:szCs w:val="24"/>
        </w:rPr>
        <w:t xml:space="preserve">Lincoln, Abraham, </w:t>
      </w:r>
      <w:r w:rsidRPr="00501142">
        <w:rPr>
          <w:rFonts w:cstheme="minorHAnsi"/>
          <w:iCs/>
          <w:sz w:val="24"/>
          <w:szCs w:val="24"/>
        </w:rPr>
        <w:t>“The Gettysburg Address” (1864)</w:t>
      </w:r>
    </w:p>
    <w:p w:rsidR="00501142" w:rsidRPr="00501142" w:rsidRDefault="00501142" w:rsidP="00501142">
      <w:pPr>
        <w:pStyle w:val="ListParagraph"/>
        <w:numPr>
          <w:ilvl w:val="0"/>
          <w:numId w:val="9"/>
        </w:numPr>
        <w:autoSpaceDE w:val="0"/>
        <w:autoSpaceDN w:val="0"/>
        <w:adjustRightInd w:val="0"/>
        <w:spacing w:after="0" w:line="240" w:lineRule="auto"/>
        <w:rPr>
          <w:rFonts w:cstheme="minorHAnsi"/>
          <w:i/>
          <w:iCs/>
          <w:sz w:val="24"/>
          <w:szCs w:val="24"/>
        </w:rPr>
      </w:pPr>
      <w:r w:rsidRPr="00501142">
        <w:rPr>
          <w:rFonts w:cstheme="minorHAnsi"/>
          <w:sz w:val="24"/>
          <w:szCs w:val="24"/>
        </w:rPr>
        <w:t xml:space="preserve">King Jr., Martin Luther, </w:t>
      </w:r>
      <w:r w:rsidRPr="00501142">
        <w:rPr>
          <w:rFonts w:cstheme="minorHAnsi"/>
          <w:i/>
          <w:iCs/>
          <w:sz w:val="24"/>
          <w:szCs w:val="24"/>
        </w:rPr>
        <w:t>I Have a Dream</w:t>
      </w:r>
    </w:p>
    <w:p w:rsidR="00501142" w:rsidRDefault="00501142" w:rsidP="00501142">
      <w:pPr>
        <w:pStyle w:val="ListParagraph"/>
        <w:numPr>
          <w:ilvl w:val="0"/>
          <w:numId w:val="9"/>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Lunsford, Andrea, </w:t>
      </w:r>
      <w:r w:rsidRPr="00501142">
        <w:rPr>
          <w:rFonts w:cstheme="minorHAnsi"/>
          <w:i/>
          <w:iCs/>
          <w:sz w:val="24"/>
          <w:szCs w:val="24"/>
        </w:rPr>
        <w:t xml:space="preserve">Everything’s an Argument </w:t>
      </w:r>
      <w:r>
        <w:rPr>
          <w:rFonts w:cstheme="minorHAnsi"/>
          <w:sz w:val="24"/>
          <w:szCs w:val="24"/>
        </w:rPr>
        <w:t>Part 3</w:t>
      </w:r>
      <w:r w:rsidRPr="00501142">
        <w:rPr>
          <w:rFonts w:cstheme="minorHAnsi"/>
          <w:b/>
          <w:bCs/>
          <w:sz w:val="24"/>
          <w:szCs w:val="24"/>
        </w:rPr>
        <w:t>[C5]</w:t>
      </w:r>
    </w:p>
    <w:p w:rsidR="00501142" w:rsidRPr="00501142" w:rsidRDefault="00501142" w:rsidP="00501142">
      <w:pPr>
        <w:pStyle w:val="ListParagraph"/>
        <w:numPr>
          <w:ilvl w:val="0"/>
          <w:numId w:val="9"/>
        </w:numPr>
        <w:autoSpaceDE w:val="0"/>
        <w:autoSpaceDN w:val="0"/>
        <w:adjustRightInd w:val="0"/>
        <w:spacing w:after="0" w:line="240" w:lineRule="auto"/>
        <w:rPr>
          <w:rFonts w:cstheme="minorHAnsi"/>
          <w:b/>
          <w:bCs/>
          <w:sz w:val="24"/>
          <w:szCs w:val="24"/>
        </w:rPr>
      </w:pPr>
      <w:r w:rsidRPr="00501142">
        <w:rPr>
          <w:rFonts w:cstheme="minorHAnsi"/>
          <w:sz w:val="24"/>
          <w:szCs w:val="24"/>
        </w:rPr>
        <w:t>Readings on Current Events: Theme-related articles, articles that reflect claims or central ideas made by the authors studied in this unit, submissions from students with teacher’s approval.</w:t>
      </w:r>
    </w:p>
    <w:p w:rsidR="00501142" w:rsidRDefault="00501142" w:rsidP="00501142">
      <w:pPr>
        <w:autoSpaceDE w:val="0"/>
        <w:autoSpaceDN w:val="0"/>
        <w:adjustRightInd w:val="0"/>
        <w:spacing w:after="0" w:line="240" w:lineRule="auto"/>
        <w:rPr>
          <w:rFonts w:cstheme="minorHAnsi"/>
          <w:b/>
          <w:bCs/>
          <w:sz w:val="24"/>
          <w:szCs w:val="24"/>
        </w:rPr>
      </w:pPr>
    </w:p>
    <w:p w:rsidR="00501142" w:rsidRDefault="00501142" w:rsidP="00501142">
      <w:pPr>
        <w:autoSpaceDE w:val="0"/>
        <w:autoSpaceDN w:val="0"/>
        <w:adjustRightInd w:val="0"/>
        <w:spacing w:after="0" w:line="240" w:lineRule="auto"/>
        <w:rPr>
          <w:rFonts w:cstheme="minorHAnsi"/>
          <w:bCs/>
          <w:sz w:val="24"/>
          <w:szCs w:val="24"/>
        </w:rPr>
      </w:pPr>
      <w:r>
        <w:rPr>
          <w:rFonts w:cstheme="minorHAnsi"/>
          <w:bCs/>
          <w:sz w:val="24"/>
          <w:szCs w:val="24"/>
        </w:rPr>
        <w:t>Viewing:</w:t>
      </w:r>
    </w:p>
    <w:p w:rsidR="00501142" w:rsidRDefault="00501142" w:rsidP="00501142">
      <w:pPr>
        <w:autoSpaceDE w:val="0"/>
        <w:autoSpaceDN w:val="0"/>
        <w:adjustRightInd w:val="0"/>
        <w:spacing w:after="0" w:line="240" w:lineRule="auto"/>
        <w:rPr>
          <w:rFonts w:cstheme="minorHAnsi"/>
          <w:bCs/>
          <w:sz w:val="24"/>
          <w:szCs w:val="24"/>
        </w:rPr>
      </w:pPr>
    </w:p>
    <w:p w:rsidR="00501142" w:rsidRPr="00501142" w:rsidRDefault="00501142" w:rsidP="00501142">
      <w:pPr>
        <w:pStyle w:val="ListParagraph"/>
        <w:numPr>
          <w:ilvl w:val="0"/>
          <w:numId w:val="10"/>
        </w:numPr>
        <w:autoSpaceDE w:val="0"/>
        <w:autoSpaceDN w:val="0"/>
        <w:adjustRightInd w:val="0"/>
        <w:spacing w:after="0" w:line="240" w:lineRule="auto"/>
        <w:rPr>
          <w:rFonts w:cstheme="minorHAnsi"/>
          <w:sz w:val="24"/>
          <w:szCs w:val="24"/>
        </w:rPr>
      </w:pPr>
      <w:r w:rsidRPr="00501142">
        <w:rPr>
          <w:rFonts w:cstheme="minorHAnsi"/>
          <w:sz w:val="24"/>
          <w:szCs w:val="24"/>
        </w:rPr>
        <w:t xml:space="preserve">Trumbull, John, </w:t>
      </w:r>
      <w:proofErr w:type="gramStart"/>
      <w:r w:rsidRPr="00501142">
        <w:rPr>
          <w:rFonts w:cstheme="minorHAnsi"/>
          <w:i/>
          <w:iCs/>
          <w:sz w:val="24"/>
          <w:szCs w:val="24"/>
        </w:rPr>
        <w:t>The</w:t>
      </w:r>
      <w:proofErr w:type="gramEnd"/>
      <w:r w:rsidRPr="00501142">
        <w:rPr>
          <w:rFonts w:cstheme="minorHAnsi"/>
          <w:i/>
          <w:iCs/>
          <w:sz w:val="24"/>
          <w:szCs w:val="24"/>
        </w:rPr>
        <w:t xml:space="preserve"> Declaration of Independence </w:t>
      </w:r>
      <w:r w:rsidRPr="00501142">
        <w:rPr>
          <w:rFonts w:cstheme="minorHAnsi"/>
          <w:sz w:val="24"/>
          <w:szCs w:val="24"/>
        </w:rPr>
        <w:t>(Mural in the Capitol Building, Washington, D.C.)</w:t>
      </w:r>
    </w:p>
    <w:p w:rsidR="00501142" w:rsidRPr="00501142" w:rsidRDefault="00501142" w:rsidP="00501142">
      <w:pPr>
        <w:pStyle w:val="ListParagraph"/>
        <w:numPr>
          <w:ilvl w:val="0"/>
          <w:numId w:val="11"/>
        </w:numPr>
        <w:autoSpaceDE w:val="0"/>
        <w:autoSpaceDN w:val="0"/>
        <w:adjustRightInd w:val="0"/>
        <w:spacing w:after="0" w:line="240" w:lineRule="auto"/>
        <w:rPr>
          <w:rFonts w:cstheme="minorHAnsi"/>
          <w:sz w:val="24"/>
          <w:szCs w:val="24"/>
        </w:rPr>
      </w:pPr>
      <w:r w:rsidRPr="00501142">
        <w:rPr>
          <w:rFonts w:cstheme="minorHAnsi"/>
          <w:i/>
          <w:iCs/>
          <w:sz w:val="24"/>
          <w:szCs w:val="24"/>
        </w:rPr>
        <w:t>Patrick Henry Arguing “the Parson’s Cause</w:t>
      </w:r>
      <w:r w:rsidRPr="00501142">
        <w:rPr>
          <w:rFonts w:cstheme="minorHAnsi"/>
          <w:sz w:val="24"/>
          <w:szCs w:val="24"/>
        </w:rPr>
        <w:t>” (c. 1830, oil painting thought to be the work of George Cooke; the Virginia Historical Society, Richmond)</w:t>
      </w:r>
    </w:p>
    <w:p w:rsidR="00501142" w:rsidRPr="00501142" w:rsidRDefault="00501142" w:rsidP="00501142">
      <w:pPr>
        <w:pStyle w:val="ListParagraph"/>
        <w:numPr>
          <w:ilvl w:val="0"/>
          <w:numId w:val="12"/>
        </w:numPr>
        <w:autoSpaceDE w:val="0"/>
        <w:autoSpaceDN w:val="0"/>
        <w:adjustRightInd w:val="0"/>
        <w:spacing w:after="0" w:line="240" w:lineRule="auto"/>
        <w:rPr>
          <w:rFonts w:cstheme="minorHAnsi"/>
          <w:sz w:val="24"/>
          <w:szCs w:val="24"/>
        </w:rPr>
      </w:pPr>
      <w:r w:rsidRPr="00501142">
        <w:rPr>
          <w:rFonts w:cstheme="minorHAnsi"/>
          <w:sz w:val="24"/>
          <w:szCs w:val="24"/>
        </w:rPr>
        <w:t>“</w:t>
      </w:r>
      <w:r w:rsidRPr="00501142">
        <w:rPr>
          <w:rFonts w:cstheme="minorHAnsi"/>
          <w:i/>
          <w:iCs/>
          <w:sz w:val="24"/>
          <w:szCs w:val="24"/>
        </w:rPr>
        <w:t>The Horse America Throwing his Master</w:t>
      </w:r>
      <w:r w:rsidRPr="00501142">
        <w:rPr>
          <w:rFonts w:cstheme="minorHAnsi"/>
          <w:sz w:val="24"/>
          <w:szCs w:val="24"/>
        </w:rPr>
        <w:t>” (1779; political cartoon of King George; Library of Congress)</w:t>
      </w:r>
    </w:p>
    <w:p w:rsidR="00501142" w:rsidRPr="00501142" w:rsidRDefault="00501142" w:rsidP="00501142">
      <w:pPr>
        <w:pStyle w:val="ListParagraph"/>
        <w:numPr>
          <w:ilvl w:val="0"/>
          <w:numId w:val="13"/>
        </w:numPr>
        <w:autoSpaceDE w:val="0"/>
        <w:autoSpaceDN w:val="0"/>
        <w:adjustRightInd w:val="0"/>
        <w:spacing w:after="0" w:line="240" w:lineRule="auto"/>
        <w:rPr>
          <w:rFonts w:cstheme="minorHAnsi"/>
          <w:sz w:val="24"/>
          <w:szCs w:val="24"/>
        </w:rPr>
      </w:pPr>
      <w:r w:rsidRPr="00501142">
        <w:rPr>
          <w:rFonts w:cstheme="minorHAnsi"/>
          <w:sz w:val="24"/>
          <w:szCs w:val="24"/>
        </w:rPr>
        <w:t xml:space="preserve">King Jr., Martin Luther, </w:t>
      </w:r>
      <w:r w:rsidRPr="00501142">
        <w:rPr>
          <w:rFonts w:cstheme="minorHAnsi"/>
          <w:i/>
          <w:iCs/>
          <w:sz w:val="24"/>
          <w:szCs w:val="24"/>
        </w:rPr>
        <w:t xml:space="preserve">I Have a Dream </w:t>
      </w:r>
      <w:r w:rsidRPr="00501142">
        <w:rPr>
          <w:rFonts w:cstheme="minorHAnsi"/>
          <w:sz w:val="24"/>
          <w:szCs w:val="24"/>
        </w:rPr>
        <w:t>(Video clip; AmericanRhetoric.com)</w:t>
      </w:r>
    </w:p>
    <w:p w:rsidR="00501142" w:rsidRPr="00501142" w:rsidRDefault="00501142" w:rsidP="00501142">
      <w:pPr>
        <w:pStyle w:val="ListParagraph"/>
        <w:numPr>
          <w:ilvl w:val="0"/>
          <w:numId w:val="14"/>
        </w:numPr>
        <w:autoSpaceDE w:val="0"/>
        <w:autoSpaceDN w:val="0"/>
        <w:adjustRightInd w:val="0"/>
        <w:spacing w:after="0" w:line="240" w:lineRule="auto"/>
        <w:rPr>
          <w:rFonts w:cstheme="minorHAnsi"/>
          <w:sz w:val="24"/>
          <w:szCs w:val="24"/>
        </w:rPr>
      </w:pPr>
      <w:r w:rsidRPr="00501142">
        <w:rPr>
          <w:rFonts w:cstheme="minorHAnsi"/>
          <w:i/>
          <w:iCs/>
          <w:sz w:val="24"/>
          <w:szCs w:val="24"/>
        </w:rPr>
        <w:lastRenderedPageBreak/>
        <w:t xml:space="preserve">Mr. Smith Goes to Washington </w:t>
      </w:r>
      <w:r w:rsidRPr="00501142">
        <w:rPr>
          <w:rFonts w:cstheme="minorHAnsi"/>
          <w:sz w:val="24"/>
          <w:szCs w:val="24"/>
        </w:rPr>
        <w:t>(1939; video clip “Mr. Jefferson Smith takes the constitutional oath of office”; AmericanRhetoric.com)</w:t>
      </w:r>
    </w:p>
    <w:p w:rsidR="00501142" w:rsidRPr="00501142" w:rsidRDefault="00501142" w:rsidP="00501142">
      <w:pPr>
        <w:pStyle w:val="ListParagraph"/>
        <w:numPr>
          <w:ilvl w:val="0"/>
          <w:numId w:val="15"/>
        </w:numPr>
        <w:autoSpaceDE w:val="0"/>
        <w:autoSpaceDN w:val="0"/>
        <w:adjustRightInd w:val="0"/>
        <w:spacing w:after="0" w:line="240" w:lineRule="auto"/>
        <w:rPr>
          <w:rFonts w:cstheme="minorHAnsi"/>
          <w:sz w:val="24"/>
          <w:szCs w:val="24"/>
        </w:rPr>
      </w:pPr>
      <w:r w:rsidRPr="00501142">
        <w:rPr>
          <w:rFonts w:cstheme="minorHAnsi"/>
          <w:sz w:val="24"/>
          <w:szCs w:val="24"/>
        </w:rPr>
        <w:t xml:space="preserve">Theme-related photos, video clips, and/or cartoons from current periodicals will be discussed as these become available. Students may contribute selections for viewing with teacher’s approval. </w:t>
      </w:r>
      <w:r w:rsidRPr="00501142">
        <w:rPr>
          <w:rFonts w:cstheme="minorHAnsi"/>
          <w:b/>
          <w:bCs/>
          <w:sz w:val="24"/>
          <w:szCs w:val="24"/>
        </w:rPr>
        <w:t>[C6]</w:t>
      </w:r>
    </w:p>
    <w:p w:rsid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r w:rsidRPr="00202718">
        <w:rPr>
          <w:rFonts w:cstheme="minorHAnsi"/>
          <w:sz w:val="24"/>
          <w:szCs w:val="24"/>
        </w:rPr>
        <w:t>Assessments:</w:t>
      </w:r>
    </w:p>
    <w:p w:rsidR="00501142" w:rsidRPr="00202718"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pStyle w:val="ListParagraph"/>
        <w:numPr>
          <w:ilvl w:val="0"/>
          <w:numId w:val="16"/>
        </w:numPr>
        <w:autoSpaceDE w:val="0"/>
        <w:autoSpaceDN w:val="0"/>
        <w:adjustRightInd w:val="0"/>
        <w:spacing w:after="0" w:line="240" w:lineRule="auto"/>
        <w:rPr>
          <w:rFonts w:cstheme="minorHAnsi"/>
          <w:sz w:val="24"/>
          <w:szCs w:val="24"/>
        </w:rPr>
      </w:pPr>
      <w:r w:rsidRPr="00501142">
        <w:rPr>
          <w:rFonts w:cstheme="minorHAnsi"/>
          <w:sz w:val="24"/>
          <w:szCs w:val="24"/>
        </w:rPr>
        <w:t>Quiz: Vocabulary from readings</w:t>
      </w:r>
    </w:p>
    <w:p w:rsidR="00501142" w:rsidRPr="00501142" w:rsidRDefault="00501142" w:rsidP="00501142">
      <w:pPr>
        <w:pStyle w:val="ListParagraph"/>
        <w:numPr>
          <w:ilvl w:val="0"/>
          <w:numId w:val="16"/>
        </w:numPr>
        <w:autoSpaceDE w:val="0"/>
        <w:autoSpaceDN w:val="0"/>
        <w:adjustRightInd w:val="0"/>
        <w:spacing w:after="0" w:line="240" w:lineRule="auto"/>
        <w:rPr>
          <w:rFonts w:cstheme="minorHAnsi"/>
          <w:sz w:val="24"/>
          <w:szCs w:val="24"/>
        </w:rPr>
      </w:pPr>
      <w:r w:rsidRPr="00501142">
        <w:rPr>
          <w:rFonts w:cstheme="minorHAnsi"/>
          <w:sz w:val="24"/>
          <w:szCs w:val="24"/>
        </w:rPr>
        <w:t>Quiz: Grammar (from warm-up exercises, syntax discussions, and/or reading annotations)</w:t>
      </w:r>
    </w:p>
    <w:p w:rsidR="00501142" w:rsidRPr="00501142" w:rsidRDefault="00501142" w:rsidP="00501142">
      <w:pPr>
        <w:pStyle w:val="ListParagraph"/>
        <w:numPr>
          <w:ilvl w:val="0"/>
          <w:numId w:val="16"/>
        </w:numPr>
        <w:autoSpaceDE w:val="0"/>
        <w:autoSpaceDN w:val="0"/>
        <w:adjustRightInd w:val="0"/>
        <w:spacing w:after="0" w:line="240" w:lineRule="auto"/>
        <w:rPr>
          <w:rFonts w:cstheme="minorHAnsi"/>
          <w:sz w:val="24"/>
          <w:szCs w:val="24"/>
        </w:rPr>
      </w:pPr>
      <w:r w:rsidRPr="00501142">
        <w:rPr>
          <w:rFonts w:cstheme="minorHAnsi"/>
          <w:sz w:val="24"/>
          <w:szCs w:val="24"/>
        </w:rPr>
        <w:t>Test: American documents and speeches</w:t>
      </w:r>
    </w:p>
    <w:p w:rsidR="00501142" w:rsidRPr="00501142" w:rsidRDefault="00501142" w:rsidP="00501142">
      <w:pPr>
        <w:pStyle w:val="ListParagraph"/>
        <w:numPr>
          <w:ilvl w:val="0"/>
          <w:numId w:val="16"/>
        </w:numPr>
        <w:autoSpaceDE w:val="0"/>
        <w:autoSpaceDN w:val="0"/>
        <w:adjustRightInd w:val="0"/>
        <w:spacing w:after="0" w:line="240" w:lineRule="auto"/>
        <w:rPr>
          <w:rFonts w:cstheme="minorHAnsi"/>
          <w:sz w:val="24"/>
          <w:szCs w:val="24"/>
        </w:rPr>
      </w:pPr>
      <w:r w:rsidRPr="00501142">
        <w:rPr>
          <w:rFonts w:cstheme="minorHAnsi"/>
          <w:sz w:val="24"/>
          <w:szCs w:val="24"/>
        </w:rPr>
        <w:t>Composition: Compare/Contrast</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Prompt: Compare Paine’s paper with Henry’s speech as persuasive works. In your composition, consider claim, occasion, audience, data or evidence, assumptions, and conclusions.</w:t>
      </w:r>
    </w:p>
    <w:p w:rsidR="00501142" w:rsidRPr="00501142" w:rsidRDefault="00501142" w:rsidP="00501142">
      <w:pPr>
        <w:pStyle w:val="ListParagraph"/>
        <w:numPr>
          <w:ilvl w:val="0"/>
          <w:numId w:val="16"/>
        </w:numPr>
        <w:autoSpaceDE w:val="0"/>
        <w:autoSpaceDN w:val="0"/>
        <w:adjustRightInd w:val="0"/>
        <w:spacing w:after="0" w:line="240" w:lineRule="auto"/>
        <w:rPr>
          <w:rFonts w:cstheme="minorHAnsi"/>
          <w:sz w:val="24"/>
          <w:szCs w:val="24"/>
        </w:rPr>
      </w:pPr>
      <w:r w:rsidRPr="00501142">
        <w:rPr>
          <w:rFonts w:cstheme="minorHAnsi"/>
          <w:sz w:val="24"/>
          <w:szCs w:val="24"/>
        </w:rPr>
        <w:t>Composition: Compare/Contrast</w:t>
      </w:r>
    </w:p>
    <w:p w:rsidR="00501142" w:rsidRPr="00501142" w:rsidRDefault="00501142" w:rsidP="00501142">
      <w:pPr>
        <w:pStyle w:val="ListParagraph"/>
        <w:autoSpaceDE w:val="0"/>
        <w:autoSpaceDN w:val="0"/>
        <w:adjustRightInd w:val="0"/>
        <w:spacing w:after="0" w:line="240" w:lineRule="auto"/>
        <w:rPr>
          <w:rFonts w:cstheme="minorHAnsi"/>
          <w:i/>
          <w:iCs/>
          <w:sz w:val="24"/>
          <w:szCs w:val="24"/>
        </w:rPr>
      </w:pPr>
      <w:r w:rsidRPr="00501142">
        <w:rPr>
          <w:rFonts w:cstheme="minorHAnsi"/>
          <w:sz w:val="24"/>
          <w:szCs w:val="24"/>
        </w:rPr>
        <w:t xml:space="preserve">Prompt: Compare </w:t>
      </w:r>
      <w:r w:rsidRPr="00501142">
        <w:rPr>
          <w:rFonts w:cstheme="minorHAnsi"/>
          <w:i/>
          <w:iCs/>
          <w:sz w:val="24"/>
          <w:szCs w:val="24"/>
        </w:rPr>
        <w:t xml:space="preserve">I Have a Dream to The Gettysburg Address </w:t>
      </w:r>
      <w:r w:rsidRPr="00501142">
        <w:rPr>
          <w:rFonts w:cstheme="minorHAnsi"/>
          <w:sz w:val="24"/>
          <w:szCs w:val="24"/>
        </w:rPr>
        <w:t xml:space="preserve">and </w:t>
      </w:r>
      <w:r w:rsidRPr="00501142">
        <w:rPr>
          <w:rFonts w:cstheme="minorHAnsi"/>
          <w:i/>
          <w:iCs/>
          <w:sz w:val="24"/>
          <w:szCs w:val="24"/>
        </w:rPr>
        <w:t xml:space="preserve">The Declaration of Independence. </w:t>
      </w:r>
      <w:r w:rsidRPr="00501142">
        <w:rPr>
          <w:rFonts w:cstheme="minorHAnsi"/>
          <w:b/>
          <w:bCs/>
          <w:sz w:val="24"/>
          <w:szCs w:val="24"/>
        </w:rPr>
        <w:t>[C4]</w:t>
      </w:r>
    </w:p>
    <w:p w:rsidR="00501142" w:rsidRPr="00501142" w:rsidRDefault="00501142" w:rsidP="00501142">
      <w:pPr>
        <w:pStyle w:val="ListParagraph"/>
        <w:numPr>
          <w:ilvl w:val="0"/>
          <w:numId w:val="16"/>
        </w:numPr>
        <w:autoSpaceDE w:val="0"/>
        <w:autoSpaceDN w:val="0"/>
        <w:adjustRightInd w:val="0"/>
        <w:spacing w:after="0" w:line="240" w:lineRule="auto"/>
        <w:rPr>
          <w:rFonts w:cstheme="minorHAnsi"/>
          <w:sz w:val="24"/>
          <w:szCs w:val="24"/>
        </w:rPr>
      </w:pPr>
      <w:r w:rsidRPr="00501142">
        <w:rPr>
          <w:rFonts w:cstheme="minorHAnsi"/>
          <w:sz w:val="24"/>
          <w:szCs w:val="24"/>
        </w:rPr>
        <w:t>Composition: Compare/Contrast</w:t>
      </w:r>
    </w:p>
    <w:p w:rsidR="00501142" w:rsidRPr="00501142" w:rsidRDefault="00501142" w:rsidP="00501142">
      <w:pPr>
        <w:pStyle w:val="ListParagraph"/>
        <w:autoSpaceDE w:val="0"/>
        <w:autoSpaceDN w:val="0"/>
        <w:adjustRightInd w:val="0"/>
        <w:spacing w:after="0" w:line="240" w:lineRule="auto"/>
        <w:rPr>
          <w:rFonts w:cstheme="minorHAnsi"/>
          <w:i/>
          <w:iCs/>
          <w:sz w:val="24"/>
          <w:szCs w:val="24"/>
        </w:rPr>
      </w:pPr>
      <w:r w:rsidRPr="00501142">
        <w:rPr>
          <w:rFonts w:cstheme="minorHAnsi"/>
          <w:sz w:val="24"/>
          <w:szCs w:val="24"/>
        </w:rPr>
        <w:t xml:space="preserve">Prompt: Compare Jefferson’s </w:t>
      </w:r>
      <w:r w:rsidRPr="00501142">
        <w:rPr>
          <w:rFonts w:cstheme="minorHAnsi"/>
          <w:i/>
          <w:iCs/>
          <w:sz w:val="24"/>
          <w:szCs w:val="24"/>
        </w:rPr>
        <w:t xml:space="preserve">Declaration of Independence </w:t>
      </w:r>
      <w:r w:rsidRPr="00501142">
        <w:rPr>
          <w:rFonts w:cstheme="minorHAnsi"/>
          <w:sz w:val="24"/>
          <w:szCs w:val="24"/>
        </w:rPr>
        <w:t xml:space="preserve">to </w:t>
      </w:r>
      <w:r w:rsidRPr="00501142">
        <w:rPr>
          <w:rFonts w:cstheme="minorHAnsi"/>
          <w:i/>
          <w:iCs/>
          <w:sz w:val="24"/>
          <w:szCs w:val="24"/>
        </w:rPr>
        <w:t xml:space="preserve">Stanton’s Declaration of </w:t>
      </w:r>
      <w:r w:rsidRPr="00501142">
        <w:rPr>
          <w:rFonts w:cstheme="minorHAnsi"/>
          <w:i/>
          <w:iCs/>
          <w:sz w:val="24"/>
          <w:szCs w:val="24"/>
        </w:rPr>
        <w:t xml:space="preserve">Sentiments and Resolutions. </w:t>
      </w:r>
      <w:r w:rsidRPr="00501142">
        <w:rPr>
          <w:rFonts w:cstheme="minorHAnsi"/>
          <w:sz w:val="24"/>
          <w:szCs w:val="24"/>
        </w:rPr>
        <w:t>As you write this comparison,</w:t>
      </w:r>
      <w:r w:rsidRPr="00501142">
        <w:rPr>
          <w:rFonts w:cstheme="minorHAnsi"/>
          <w:i/>
          <w:iCs/>
          <w:sz w:val="24"/>
          <w:szCs w:val="24"/>
        </w:rPr>
        <w:t xml:space="preserve"> </w:t>
      </w:r>
      <w:r w:rsidRPr="00501142">
        <w:rPr>
          <w:rFonts w:cstheme="minorHAnsi"/>
          <w:sz w:val="24"/>
          <w:szCs w:val="24"/>
        </w:rPr>
        <w:t>note how each author states his or her main idea and then develops that idea</w:t>
      </w:r>
      <w:r w:rsidRPr="00501142">
        <w:rPr>
          <w:rFonts w:cstheme="minorHAnsi"/>
          <w:i/>
          <w:iCs/>
          <w:sz w:val="24"/>
          <w:szCs w:val="24"/>
        </w:rPr>
        <w:t xml:space="preserve"> </w:t>
      </w:r>
      <w:r w:rsidRPr="00501142">
        <w:rPr>
          <w:rFonts w:cstheme="minorHAnsi"/>
          <w:sz w:val="24"/>
          <w:szCs w:val="24"/>
        </w:rPr>
        <w:t xml:space="preserve">with detailed evidence. </w:t>
      </w:r>
      <w:r w:rsidRPr="00501142">
        <w:rPr>
          <w:rFonts w:cstheme="minorHAnsi"/>
          <w:b/>
          <w:bCs/>
          <w:sz w:val="24"/>
          <w:szCs w:val="24"/>
        </w:rPr>
        <w:t xml:space="preserve">[C4] </w:t>
      </w:r>
      <w:r w:rsidRPr="00501142">
        <w:rPr>
          <w:rFonts w:cstheme="minorHAnsi"/>
          <w:sz w:val="24"/>
          <w:szCs w:val="24"/>
        </w:rPr>
        <w:t>Note: Students complete this assignment in class</w:t>
      </w:r>
      <w:r w:rsidRPr="00501142">
        <w:rPr>
          <w:rFonts w:cstheme="minorHAnsi"/>
          <w:i/>
          <w:iCs/>
          <w:sz w:val="24"/>
          <w:szCs w:val="24"/>
        </w:rPr>
        <w:t xml:space="preserve"> </w:t>
      </w:r>
      <w:r w:rsidRPr="00501142">
        <w:rPr>
          <w:rFonts w:cstheme="minorHAnsi"/>
          <w:sz w:val="24"/>
          <w:szCs w:val="24"/>
        </w:rPr>
        <w:t>and then edit each other’s work to evaluate the essays on same component,</w:t>
      </w:r>
      <w:r w:rsidRPr="00501142">
        <w:rPr>
          <w:rFonts w:cstheme="minorHAnsi"/>
          <w:i/>
          <w:iCs/>
          <w:sz w:val="24"/>
          <w:szCs w:val="24"/>
        </w:rPr>
        <w:t xml:space="preserve"> </w:t>
      </w:r>
      <w:r w:rsidRPr="00501142">
        <w:rPr>
          <w:rFonts w:cstheme="minorHAnsi"/>
          <w:sz w:val="24"/>
          <w:szCs w:val="24"/>
        </w:rPr>
        <w:t xml:space="preserve">use of detail to develop a general idea. </w:t>
      </w:r>
      <w:r w:rsidRPr="00501142">
        <w:rPr>
          <w:rFonts w:cstheme="minorHAnsi"/>
          <w:b/>
          <w:bCs/>
          <w:sz w:val="24"/>
          <w:szCs w:val="24"/>
        </w:rPr>
        <w:t>[C2, C12]</w:t>
      </w:r>
    </w:p>
    <w:p w:rsidR="00501142" w:rsidRPr="00501142" w:rsidRDefault="00501142" w:rsidP="00501142">
      <w:pPr>
        <w:pStyle w:val="ListParagraph"/>
        <w:numPr>
          <w:ilvl w:val="0"/>
          <w:numId w:val="16"/>
        </w:numPr>
        <w:autoSpaceDE w:val="0"/>
        <w:autoSpaceDN w:val="0"/>
        <w:adjustRightInd w:val="0"/>
        <w:spacing w:after="0" w:line="240" w:lineRule="auto"/>
        <w:rPr>
          <w:rFonts w:cstheme="minorHAnsi"/>
          <w:sz w:val="24"/>
          <w:szCs w:val="24"/>
        </w:rPr>
      </w:pPr>
      <w:r w:rsidRPr="00501142">
        <w:rPr>
          <w:rFonts w:cstheme="minorHAnsi"/>
          <w:sz w:val="24"/>
          <w:szCs w:val="24"/>
        </w:rPr>
        <w:t>Composition: Synthesis Essay</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Pr>
          <w:rFonts w:cstheme="minorHAnsi"/>
          <w:sz w:val="24"/>
          <w:szCs w:val="24"/>
        </w:rPr>
        <w:t xml:space="preserve">Prompt:  </w:t>
      </w:r>
      <w:r w:rsidRPr="00501142">
        <w:rPr>
          <w:rFonts w:cstheme="minorHAnsi"/>
          <w:sz w:val="24"/>
          <w:szCs w:val="24"/>
        </w:rPr>
        <w:t>What is the individual’s duty</w:t>
      </w:r>
      <w:r w:rsidRPr="00501142">
        <w:rPr>
          <w:rFonts w:cstheme="minorHAnsi"/>
          <w:sz w:val="24"/>
          <w:szCs w:val="24"/>
        </w:rPr>
        <w:t xml:space="preserve"> to his government? What is the </w:t>
      </w:r>
      <w:r w:rsidRPr="00501142">
        <w:rPr>
          <w:rFonts w:cstheme="minorHAnsi"/>
          <w:sz w:val="24"/>
          <w:szCs w:val="24"/>
        </w:rPr>
        <w:t>government’s duty to the individual? In an essa</w:t>
      </w:r>
      <w:r w:rsidRPr="00501142">
        <w:rPr>
          <w:rFonts w:cstheme="minorHAnsi"/>
          <w:sz w:val="24"/>
          <w:szCs w:val="24"/>
        </w:rPr>
        <w:t xml:space="preserve">y that synthesizes and uses for </w:t>
      </w:r>
      <w:r w:rsidRPr="00501142">
        <w:rPr>
          <w:rFonts w:cstheme="minorHAnsi"/>
          <w:sz w:val="24"/>
          <w:szCs w:val="24"/>
        </w:rPr>
        <w:t>support at least four of the readings from this u</w:t>
      </w:r>
      <w:r w:rsidRPr="00501142">
        <w:rPr>
          <w:rFonts w:cstheme="minorHAnsi"/>
          <w:sz w:val="24"/>
          <w:szCs w:val="24"/>
        </w:rPr>
        <w:t xml:space="preserve">nit, discuss the obligations of </w:t>
      </w:r>
      <w:r w:rsidRPr="00501142">
        <w:rPr>
          <w:rFonts w:cstheme="minorHAnsi"/>
          <w:sz w:val="24"/>
          <w:szCs w:val="24"/>
        </w:rPr>
        <w:t>individuals within a society. Remember to att</w:t>
      </w:r>
      <w:r w:rsidRPr="00501142">
        <w:rPr>
          <w:rFonts w:cstheme="minorHAnsi"/>
          <w:sz w:val="24"/>
          <w:szCs w:val="24"/>
        </w:rPr>
        <w:t xml:space="preserve">ribute both direct and indirect </w:t>
      </w:r>
      <w:r w:rsidRPr="00501142">
        <w:rPr>
          <w:rFonts w:cstheme="minorHAnsi"/>
          <w:sz w:val="24"/>
          <w:szCs w:val="24"/>
        </w:rPr>
        <w:t>citations. Refer to the sources by authors’ last</w:t>
      </w:r>
      <w:r w:rsidRPr="00501142">
        <w:rPr>
          <w:rFonts w:cstheme="minorHAnsi"/>
          <w:sz w:val="24"/>
          <w:szCs w:val="24"/>
        </w:rPr>
        <w:t xml:space="preserve"> names or by titles. Avoid mere </w:t>
      </w:r>
      <w:r w:rsidRPr="00501142">
        <w:rPr>
          <w:rFonts w:cstheme="minorHAnsi"/>
          <w:sz w:val="24"/>
          <w:szCs w:val="24"/>
        </w:rPr>
        <w:t>paraphrase or summary.</w:t>
      </w:r>
    </w:p>
    <w:p w:rsidR="00501142" w:rsidRDefault="00501142" w:rsidP="00501142">
      <w:pPr>
        <w:autoSpaceDE w:val="0"/>
        <w:autoSpaceDN w:val="0"/>
        <w:adjustRightInd w:val="0"/>
        <w:spacing w:after="0" w:line="240" w:lineRule="auto"/>
        <w:rPr>
          <w:rFonts w:cstheme="minorHAnsi"/>
          <w:b/>
          <w:sz w:val="36"/>
          <w:szCs w:val="36"/>
        </w:rPr>
      </w:pPr>
    </w:p>
    <w:p w:rsidR="00501142" w:rsidRPr="00501142" w:rsidRDefault="00501142" w:rsidP="00501142">
      <w:pPr>
        <w:autoSpaceDE w:val="0"/>
        <w:autoSpaceDN w:val="0"/>
        <w:adjustRightInd w:val="0"/>
        <w:spacing w:after="0" w:line="240" w:lineRule="auto"/>
        <w:rPr>
          <w:rFonts w:cstheme="minorHAnsi"/>
          <w:b/>
          <w:sz w:val="28"/>
          <w:szCs w:val="28"/>
        </w:rPr>
      </w:pPr>
      <w:r w:rsidRPr="00501142">
        <w:rPr>
          <w:rFonts w:cstheme="minorHAnsi"/>
          <w:b/>
          <w:sz w:val="28"/>
          <w:szCs w:val="28"/>
        </w:rPr>
        <w:t>Unit 3</w:t>
      </w:r>
      <w:r>
        <w:rPr>
          <w:rFonts w:cstheme="minorHAnsi"/>
          <w:b/>
          <w:sz w:val="28"/>
          <w:szCs w:val="28"/>
        </w:rPr>
        <w:t xml:space="preserve"> – Nature of Man</w:t>
      </w:r>
    </w:p>
    <w:p w:rsidR="00501142" w:rsidRPr="00202718" w:rsidRDefault="00501142" w:rsidP="00501142">
      <w:pPr>
        <w:autoSpaceDE w:val="0"/>
        <w:autoSpaceDN w:val="0"/>
        <w:adjustRightInd w:val="0"/>
        <w:spacing w:after="0" w:line="240" w:lineRule="auto"/>
        <w:rPr>
          <w:rFonts w:cstheme="minorHAnsi"/>
          <w:i/>
          <w:iCs/>
          <w:sz w:val="24"/>
          <w:szCs w:val="24"/>
        </w:rPr>
      </w:pPr>
      <w:r w:rsidRPr="00202718">
        <w:rPr>
          <w:rFonts w:cstheme="minorHAnsi"/>
          <w:sz w:val="24"/>
          <w:szCs w:val="24"/>
        </w:rPr>
        <w:t xml:space="preserve">Independent reading:  </w:t>
      </w:r>
      <w:r w:rsidRPr="00501142">
        <w:rPr>
          <w:rFonts w:cstheme="minorHAnsi"/>
          <w:b/>
          <w:sz w:val="24"/>
          <w:szCs w:val="24"/>
        </w:rPr>
        <w:t xml:space="preserve">Hemingway, Ernest, </w:t>
      </w:r>
      <w:r w:rsidRPr="00501142">
        <w:rPr>
          <w:rFonts w:cstheme="minorHAnsi"/>
          <w:b/>
          <w:i/>
          <w:iCs/>
          <w:sz w:val="24"/>
          <w:szCs w:val="24"/>
        </w:rPr>
        <w:t>The Sun Also Rises</w:t>
      </w:r>
    </w:p>
    <w:p w:rsidR="00501142" w:rsidRPr="00202718" w:rsidRDefault="00501142" w:rsidP="00501142">
      <w:pPr>
        <w:autoSpaceDE w:val="0"/>
        <w:autoSpaceDN w:val="0"/>
        <w:adjustRightInd w:val="0"/>
        <w:spacing w:after="0" w:line="240" w:lineRule="auto"/>
        <w:ind w:left="720"/>
        <w:rPr>
          <w:rFonts w:cstheme="minorHAnsi"/>
          <w:sz w:val="24"/>
          <w:szCs w:val="24"/>
        </w:rPr>
      </w:pPr>
      <w:r w:rsidRPr="00202718">
        <w:rPr>
          <w:rFonts w:cstheme="minorHAnsi"/>
          <w:sz w:val="24"/>
          <w:szCs w:val="24"/>
        </w:rPr>
        <w:t xml:space="preserve">Students do an annotated reading of this novel. </w:t>
      </w:r>
      <w:r w:rsidRPr="00202718">
        <w:rPr>
          <w:rFonts w:cstheme="minorHAnsi"/>
          <w:b/>
          <w:bCs/>
          <w:sz w:val="24"/>
          <w:szCs w:val="24"/>
        </w:rPr>
        <w:t xml:space="preserve">[C3] </w:t>
      </w:r>
      <w:r w:rsidRPr="00202718">
        <w:rPr>
          <w:rFonts w:cstheme="minorHAnsi"/>
          <w:sz w:val="24"/>
          <w:szCs w:val="24"/>
        </w:rPr>
        <w:t>They are responsible for identifying and understanding the elements about the plot chapters: characterization, setting, initial incidents, conflicts, climaxes, resolutions, and conclusions, as well as identifying and commenting on the stylistic and rhetorical choices made by the author.</w:t>
      </w:r>
    </w:p>
    <w:p w:rsidR="00501142" w:rsidRPr="00202718"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p>
    <w:p w:rsidR="00501142" w:rsidRPr="00202718" w:rsidRDefault="00501142" w:rsidP="00501142">
      <w:pPr>
        <w:autoSpaceDE w:val="0"/>
        <w:autoSpaceDN w:val="0"/>
        <w:adjustRightInd w:val="0"/>
        <w:spacing w:after="0" w:line="240" w:lineRule="auto"/>
        <w:rPr>
          <w:rFonts w:cstheme="minorHAnsi"/>
          <w:sz w:val="24"/>
          <w:szCs w:val="24"/>
        </w:rPr>
      </w:pPr>
      <w:r w:rsidRPr="00202718">
        <w:rPr>
          <w:rFonts w:cstheme="minorHAnsi"/>
          <w:sz w:val="24"/>
          <w:szCs w:val="24"/>
        </w:rPr>
        <w:lastRenderedPageBreak/>
        <w:t>Reading:</w:t>
      </w:r>
    </w:p>
    <w:p w:rsid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pStyle w:val="ListParagraph"/>
        <w:numPr>
          <w:ilvl w:val="0"/>
          <w:numId w:val="17"/>
        </w:numPr>
        <w:autoSpaceDE w:val="0"/>
        <w:autoSpaceDN w:val="0"/>
        <w:adjustRightInd w:val="0"/>
        <w:spacing w:after="0" w:line="240" w:lineRule="auto"/>
        <w:rPr>
          <w:rFonts w:cstheme="minorHAnsi"/>
          <w:sz w:val="24"/>
          <w:szCs w:val="24"/>
        </w:rPr>
      </w:pPr>
      <w:r w:rsidRPr="00501142">
        <w:rPr>
          <w:rFonts w:cstheme="minorHAnsi"/>
          <w:sz w:val="24"/>
          <w:szCs w:val="24"/>
        </w:rPr>
        <w:t>O’Brien, Tim “How to Tell a True War Story”</w:t>
      </w:r>
    </w:p>
    <w:p w:rsidR="00501142" w:rsidRPr="00501142" w:rsidRDefault="00501142" w:rsidP="00501142">
      <w:pPr>
        <w:pStyle w:val="ListParagraph"/>
        <w:numPr>
          <w:ilvl w:val="0"/>
          <w:numId w:val="17"/>
        </w:numPr>
        <w:spacing w:after="0"/>
        <w:rPr>
          <w:rFonts w:eastAsia="Times New Roman" w:cstheme="minorHAnsi"/>
          <w:color w:val="333333"/>
          <w:sz w:val="23"/>
          <w:szCs w:val="23"/>
          <w:lang w:val="en"/>
        </w:rPr>
      </w:pPr>
      <w:proofErr w:type="spellStart"/>
      <w:r w:rsidRPr="00501142">
        <w:rPr>
          <w:rFonts w:cstheme="minorHAnsi"/>
          <w:sz w:val="24"/>
          <w:szCs w:val="24"/>
        </w:rPr>
        <w:t>Halberstam</w:t>
      </w:r>
      <w:proofErr w:type="spellEnd"/>
      <w:r w:rsidRPr="00501142">
        <w:rPr>
          <w:rFonts w:cstheme="minorHAnsi"/>
          <w:sz w:val="24"/>
          <w:szCs w:val="24"/>
        </w:rPr>
        <w:t xml:space="preserve">, David  “Hell and High Water:  </w:t>
      </w:r>
      <w:r w:rsidRPr="00501142">
        <w:rPr>
          <w:rFonts w:eastAsia="Times New Roman" w:cstheme="minorHAnsi"/>
          <w:sz w:val="24"/>
          <w:szCs w:val="24"/>
          <w:lang w:val="en"/>
        </w:rPr>
        <w:t>Hurricane Katrina's toll on New Orleans—and on America's tattered self-image”</w:t>
      </w:r>
      <w:r w:rsidRPr="00501142">
        <w:rPr>
          <w:rFonts w:eastAsia="Times New Roman" w:cstheme="minorHAnsi"/>
          <w:color w:val="333333"/>
          <w:sz w:val="23"/>
          <w:szCs w:val="23"/>
          <w:lang w:val="en"/>
        </w:rPr>
        <w:t xml:space="preserve"> </w:t>
      </w:r>
    </w:p>
    <w:p w:rsidR="00501142" w:rsidRPr="00501142" w:rsidRDefault="00501142" w:rsidP="00501142">
      <w:pPr>
        <w:pStyle w:val="ListParagraph"/>
        <w:numPr>
          <w:ilvl w:val="0"/>
          <w:numId w:val="17"/>
        </w:numPr>
        <w:spacing w:after="0"/>
        <w:rPr>
          <w:rFonts w:eastAsia="Times New Roman" w:cstheme="minorHAnsi"/>
          <w:color w:val="333333"/>
          <w:sz w:val="23"/>
          <w:szCs w:val="23"/>
          <w:lang w:val="en"/>
        </w:rPr>
      </w:pPr>
      <w:r w:rsidRPr="00501142">
        <w:rPr>
          <w:rFonts w:cstheme="minorHAnsi"/>
          <w:sz w:val="24"/>
          <w:szCs w:val="24"/>
        </w:rPr>
        <w:t xml:space="preserve">Sinclair, Upton from </w:t>
      </w:r>
      <w:r w:rsidRPr="00501142">
        <w:rPr>
          <w:rFonts w:cstheme="minorHAnsi"/>
          <w:i/>
          <w:iCs/>
          <w:sz w:val="24"/>
          <w:szCs w:val="24"/>
        </w:rPr>
        <w:t>The Jungle</w:t>
      </w:r>
    </w:p>
    <w:p w:rsidR="00501142" w:rsidRPr="00501142" w:rsidRDefault="00501142" w:rsidP="00501142">
      <w:pPr>
        <w:pStyle w:val="ListParagraph"/>
        <w:numPr>
          <w:ilvl w:val="0"/>
          <w:numId w:val="17"/>
        </w:numPr>
        <w:spacing w:after="0"/>
        <w:rPr>
          <w:rFonts w:eastAsia="Times New Roman" w:cstheme="minorHAnsi"/>
          <w:color w:val="333333"/>
          <w:sz w:val="23"/>
          <w:szCs w:val="23"/>
          <w:lang w:val="en"/>
        </w:rPr>
      </w:pPr>
      <w:r w:rsidRPr="00501142">
        <w:rPr>
          <w:rFonts w:cstheme="minorHAnsi"/>
          <w:sz w:val="24"/>
          <w:szCs w:val="24"/>
        </w:rPr>
        <w:t>O’Connor, Flannery – “A Good Man is Hard to Find”</w:t>
      </w:r>
    </w:p>
    <w:p w:rsidR="00501142" w:rsidRPr="00501142" w:rsidRDefault="00501142" w:rsidP="00501142">
      <w:pPr>
        <w:pStyle w:val="ListParagraph"/>
        <w:numPr>
          <w:ilvl w:val="0"/>
          <w:numId w:val="17"/>
        </w:numPr>
        <w:autoSpaceDE w:val="0"/>
        <w:autoSpaceDN w:val="0"/>
        <w:adjustRightInd w:val="0"/>
        <w:spacing w:after="0" w:line="240" w:lineRule="auto"/>
        <w:rPr>
          <w:rFonts w:cstheme="minorHAnsi"/>
          <w:sz w:val="24"/>
          <w:szCs w:val="24"/>
        </w:rPr>
      </w:pPr>
      <w:r w:rsidRPr="00501142">
        <w:rPr>
          <w:rFonts w:cstheme="minorHAnsi"/>
          <w:sz w:val="24"/>
          <w:szCs w:val="24"/>
        </w:rPr>
        <w:t>Mailer, Norman – “The White Negro:  Superficial Reflections on the Hipster”</w:t>
      </w:r>
    </w:p>
    <w:p w:rsidR="00501142" w:rsidRPr="00501142" w:rsidRDefault="00501142" w:rsidP="00501142">
      <w:pPr>
        <w:pStyle w:val="ListParagraph"/>
        <w:numPr>
          <w:ilvl w:val="0"/>
          <w:numId w:val="17"/>
        </w:numPr>
        <w:autoSpaceDE w:val="0"/>
        <w:autoSpaceDN w:val="0"/>
        <w:adjustRightInd w:val="0"/>
        <w:spacing w:after="0" w:line="240" w:lineRule="auto"/>
        <w:rPr>
          <w:rFonts w:cstheme="minorHAnsi"/>
          <w:sz w:val="24"/>
          <w:szCs w:val="24"/>
        </w:rPr>
      </w:pPr>
      <w:r w:rsidRPr="00501142">
        <w:rPr>
          <w:rFonts w:cstheme="minorHAnsi"/>
          <w:sz w:val="24"/>
          <w:szCs w:val="24"/>
        </w:rPr>
        <w:t xml:space="preserve">Lunsford, Andrea, </w:t>
      </w:r>
      <w:r w:rsidRPr="00501142">
        <w:rPr>
          <w:rFonts w:cstheme="minorHAnsi"/>
          <w:i/>
          <w:iCs/>
          <w:sz w:val="24"/>
          <w:szCs w:val="24"/>
        </w:rPr>
        <w:t xml:space="preserve">Everything’s an Argument </w:t>
      </w:r>
      <w:r w:rsidRPr="00501142">
        <w:rPr>
          <w:rFonts w:cstheme="minorHAnsi"/>
          <w:sz w:val="24"/>
          <w:szCs w:val="24"/>
        </w:rPr>
        <w:t>Part 4</w:t>
      </w:r>
    </w:p>
    <w:p w:rsidR="00501142" w:rsidRDefault="00501142" w:rsidP="00501142">
      <w:pPr>
        <w:pStyle w:val="ListParagraph"/>
        <w:numPr>
          <w:ilvl w:val="0"/>
          <w:numId w:val="17"/>
        </w:numPr>
        <w:autoSpaceDE w:val="0"/>
        <w:autoSpaceDN w:val="0"/>
        <w:adjustRightInd w:val="0"/>
        <w:spacing w:after="0" w:line="240" w:lineRule="auto"/>
        <w:rPr>
          <w:rFonts w:cstheme="minorHAnsi"/>
          <w:sz w:val="24"/>
          <w:szCs w:val="24"/>
        </w:rPr>
      </w:pPr>
      <w:r w:rsidRPr="00501142">
        <w:rPr>
          <w:rFonts w:cstheme="minorHAnsi"/>
          <w:sz w:val="24"/>
          <w:szCs w:val="24"/>
        </w:rPr>
        <w:t>Readings on Current Events: Theme-related articles that reflect claims or central ideas made by the authors studied in this unit, submissions from students with teacher’s approval.</w:t>
      </w:r>
    </w:p>
    <w:p w:rsidR="00501142" w:rsidRDefault="00501142" w:rsidP="00501142">
      <w:pPr>
        <w:autoSpaceDE w:val="0"/>
        <w:autoSpaceDN w:val="0"/>
        <w:adjustRightInd w:val="0"/>
        <w:spacing w:after="0" w:line="240" w:lineRule="auto"/>
        <w:rPr>
          <w:rFonts w:cstheme="minorHAnsi"/>
          <w:sz w:val="24"/>
          <w:szCs w:val="24"/>
        </w:rPr>
      </w:pPr>
    </w:p>
    <w:p w:rsidR="00501142" w:rsidRPr="00202718" w:rsidRDefault="00501142" w:rsidP="00501142">
      <w:pPr>
        <w:autoSpaceDE w:val="0"/>
        <w:autoSpaceDN w:val="0"/>
        <w:adjustRightInd w:val="0"/>
        <w:spacing w:after="0" w:line="240" w:lineRule="auto"/>
        <w:rPr>
          <w:rFonts w:cstheme="minorHAnsi"/>
          <w:sz w:val="24"/>
          <w:szCs w:val="24"/>
        </w:rPr>
      </w:pPr>
      <w:r w:rsidRPr="00202718">
        <w:rPr>
          <w:rFonts w:cstheme="minorHAnsi"/>
          <w:sz w:val="24"/>
          <w:szCs w:val="24"/>
        </w:rPr>
        <w:t>Assessments:</w:t>
      </w:r>
    </w:p>
    <w:p w:rsid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pStyle w:val="ListParagraph"/>
        <w:numPr>
          <w:ilvl w:val="0"/>
          <w:numId w:val="18"/>
        </w:numPr>
        <w:autoSpaceDE w:val="0"/>
        <w:autoSpaceDN w:val="0"/>
        <w:adjustRightInd w:val="0"/>
        <w:spacing w:after="0" w:line="240" w:lineRule="auto"/>
        <w:rPr>
          <w:rFonts w:cstheme="minorHAnsi"/>
          <w:sz w:val="24"/>
          <w:szCs w:val="24"/>
        </w:rPr>
      </w:pPr>
      <w:r w:rsidRPr="00501142">
        <w:rPr>
          <w:rFonts w:cstheme="minorHAnsi"/>
          <w:sz w:val="24"/>
          <w:szCs w:val="24"/>
        </w:rPr>
        <w:t>Quiz: Vocabulary from readings</w:t>
      </w:r>
    </w:p>
    <w:p w:rsidR="00501142" w:rsidRPr="00501142" w:rsidRDefault="00501142" w:rsidP="00501142">
      <w:pPr>
        <w:pStyle w:val="ListParagraph"/>
        <w:numPr>
          <w:ilvl w:val="0"/>
          <w:numId w:val="18"/>
        </w:numPr>
        <w:autoSpaceDE w:val="0"/>
        <w:autoSpaceDN w:val="0"/>
        <w:adjustRightInd w:val="0"/>
        <w:spacing w:after="0" w:line="240" w:lineRule="auto"/>
        <w:rPr>
          <w:rFonts w:cstheme="minorHAnsi"/>
          <w:sz w:val="24"/>
          <w:szCs w:val="24"/>
        </w:rPr>
      </w:pPr>
      <w:r w:rsidRPr="00501142">
        <w:rPr>
          <w:rFonts w:cstheme="minorHAnsi"/>
          <w:sz w:val="24"/>
          <w:szCs w:val="24"/>
        </w:rPr>
        <w:t>Quiz: Grammar (from warm-up exercises, syntax discussions, and/or reading annotations)</w:t>
      </w:r>
    </w:p>
    <w:p w:rsidR="00501142" w:rsidRPr="00501142" w:rsidRDefault="00501142" w:rsidP="00501142">
      <w:pPr>
        <w:pStyle w:val="ListParagraph"/>
        <w:numPr>
          <w:ilvl w:val="0"/>
          <w:numId w:val="18"/>
        </w:numPr>
        <w:autoSpaceDE w:val="0"/>
        <w:autoSpaceDN w:val="0"/>
        <w:adjustRightInd w:val="0"/>
        <w:spacing w:after="0" w:line="240" w:lineRule="auto"/>
        <w:rPr>
          <w:rFonts w:cstheme="minorHAnsi"/>
          <w:i/>
          <w:iCs/>
          <w:sz w:val="24"/>
          <w:szCs w:val="24"/>
        </w:rPr>
      </w:pPr>
      <w:r w:rsidRPr="00501142">
        <w:rPr>
          <w:rFonts w:cstheme="minorHAnsi"/>
          <w:sz w:val="24"/>
          <w:szCs w:val="24"/>
        </w:rPr>
        <w:t xml:space="preserve">Test: </w:t>
      </w:r>
      <w:r w:rsidRPr="00501142">
        <w:rPr>
          <w:rFonts w:cstheme="minorHAnsi"/>
          <w:i/>
          <w:iCs/>
          <w:sz w:val="24"/>
          <w:szCs w:val="24"/>
        </w:rPr>
        <w:t>The Sun Also Rises</w:t>
      </w:r>
    </w:p>
    <w:p w:rsidR="00501142" w:rsidRPr="00501142" w:rsidRDefault="00501142" w:rsidP="00501142">
      <w:pPr>
        <w:pStyle w:val="ListParagraph"/>
        <w:numPr>
          <w:ilvl w:val="0"/>
          <w:numId w:val="18"/>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Letter to the editor of a local newspaper </w:t>
      </w:r>
      <w:r w:rsidRPr="00501142">
        <w:rPr>
          <w:rFonts w:cstheme="minorHAnsi"/>
          <w:b/>
          <w:bCs/>
          <w:sz w:val="24"/>
          <w:szCs w:val="24"/>
        </w:rPr>
        <w:t>[C1]</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Prompt: Write a letter to the school or city newspaper expressing your views on the treatment of homeless people in our city. Offer a suggestion or solution to this situation.</w:t>
      </w:r>
    </w:p>
    <w:p w:rsidR="00501142" w:rsidRPr="00501142" w:rsidRDefault="00501142" w:rsidP="00501142">
      <w:pPr>
        <w:pStyle w:val="ListParagraph"/>
        <w:numPr>
          <w:ilvl w:val="0"/>
          <w:numId w:val="18"/>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Analysis </w:t>
      </w:r>
      <w:r w:rsidRPr="00501142">
        <w:rPr>
          <w:rFonts w:cstheme="minorHAnsi"/>
          <w:b/>
          <w:bCs/>
          <w:sz w:val="24"/>
          <w:szCs w:val="24"/>
        </w:rPr>
        <w:t>[C4]</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Read Chapters 1 and 2 from </w:t>
      </w:r>
      <w:r w:rsidRPr="00501142">
        <w:rPr>
          <w:rFonts w:cstheme="minorHAnsi"/>
          <w:i/>
          <w:iCs/>
          <w:sz w:val="24"/>
          <w:szCs w:val="24"/>
        </w:rPr>
        <w:t xml:space="preserve">The Sun Also Rises. </w:t>
      </w:r>
      <w:r w:rsidRPr="00501142">
        <w:rPr>
          <w:rFonts w:cstheme="minorHAnsi"/>
          <w:sz w:val="24"/>
          <w:szCs w:val="24"/>
        </w:rPr>
        <w:t>In a well-developed essay, identify the themes of these chapters, and explain how Hemingway supports his main idea. Use short embedded quotations (or paraphrase) from the chapters as evidence for your thesis.</w:t>
      </w:r>
    </w:p>
    <w:p w:rsidR="00501142" w:rsidRPr="00501142" w:rsidRDefault="00501142" w:rsidP="00501142">
      <w:pPr>
        <w:pStyle w:val="ListParagraph"/>
        <w:numPr>
          <w:ilvl w:val="0"/>
          <w:numId w:val="18"/>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Analysis </w:t>
      </w:r>
      <w:r w:rsidRPr="00501142">
        <w:rPr>
          <w:rFonts w:cstheme="minorHAnsi"/>
          <w:b/>
          <w:bCs/>
          <w:sz w:val="24"/>
          <w:szCs w:val="24"/>
        </w:rPr>
        <w:t>[C4]</w:t>
      </w:r>
    </w:p>
    <w:p w:rsid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Review Chapters 1-5 from </w:t>
      </w:r>
      <w:r w:rsidRPr="00501142">
        <w:rPr>
          <w:rFonts w:cstheme="minorHAnsi"/>
          <w:i/>
          <w:iCs/>
          <w:sz w:val="24"/>
          <w:szCs w:val="24"/>
        </w:rPr>
        <w:t xml:space="preserve">The Sun Also </w:t>
      </w:r>
      <w:proofErr w:type="gramStart"/>
      <w:r w:rsidRPr="00501142">
        <w:rPr>
          <w:rFonts w:cstheme="minorHAnsi"/>
          <w:i/>
          <w:iCs/>
          <w:sz w:val="24"/>
          <w:szCs w:val="24"/>
        </w:rPr>
        <w:t>Rises</w:t>
      </w:r>
      <w:proofErr w:type="gramEnd"/>
      <w:r w:rsidRPr="00501142">
        <w:rPr>
          <w:rFonts w:cstheme="minorHAnsi"/>
          <w:i/>
          <w:iCs/>
          <w:sz w:val="24"/>
          <w:szCs w:val="24"/>
        </w:rPr>
        <w:t xml:space="preserve">.  </w:t>
      </w:r>
      <w:r w:rsidRPr="00501142">
        <w:rPr>
          <w:rFonts w:cstheme="minorHAnsi"/>
          <w:sz w:val="24"/>
          <w:szCs w:val="24"/>
        </w:rPr>
        <w:t xml:space="preserve">Identify Hemingway’s attitude toward the city of Paris.  Explain how Hemingway uses the setting, Paris, as a character in </w:t>
      </w:r>
      <w:r w:rsidRPr="00501142">
        <w:rPr>
          <w:rFonts w:cstheme="minorHAnsi"/>
          <w:i/>
          <w:sz w:val="24"/>
          <w:szCs w:val="24"/>
        </w:rPr>
        <w:t>The Sun Also Rises.</w:t>
      </w:r>
      <w:r w:rsidRPr="00501142">
        <w:rPr>
          <w:rFonts w:cstheme="minorHAnsi"/>
          <w:sz w:val="24"/>
          <w:szCs w:val="24"/>
        </w:rPr>
        <w:t xml:space="preserve">  What role does Paris play (if any) in fulfilling Gertrude Stein’s epigraph?</w:t>
      </w:r>
      <w:r w:rsidRPr="00501142">
        <w:rPr>
          <w:rFonts w:cstheme="minorHAnsi"/>
          <w:i/>
          <w:sz w:val="24"/>
          <w:szCs w:val="24"/>
        </w:rPr>
        <w:t xml:space="preserve">  </w:t>
      </w:r>
    </w:p>
    <w:p w:rsidR="00501142" w:rsidRPr="00501142" w:rsidRDefault="00501142" w:rsidP="00501142">
      <w:pPr>
        <w:pStyle w:val="ListParagraph"/>
        <w:numPr>
          <w:ilvl w:val="0"/>
          <w:numId w:val="18"/>
        </w:numPr>
        <w:autoSpaceDE w:val="0"/>
        <w:autoSpaceDN w:val="0"/>
        <w:adjustRightInd w:val="0"/>
        <w:spacing w:after="0" w:line="240" w:lineRule="auto"/>
        <w:rPr>
          <w:rFonts w:cstheme="minorHAnsi"/>
          <w:sz w:val="24"/>
          <w:szCs w:val="24"/>
        </w:rPr>
      </w:pPr>
      <w:r w:rsidRPr="00501142">
        <w:rPr>
          <w:rFonts w:cstheme="minorHAnsi"/>
          <w:sz w:val="24"/>
          <w:szCs w:val="24"/>
        </w:rPr>
        <w:t>Composition: Synthesis</w:t>
      </w:r>
    </w:p>
    <w:p w:rsidR="00501142" w:rsidRDefault="00501142" w:rsidP="00501142">
      <w:pPr>
        <w:pStyle w:val="ListParagraph"/>
        <w:autoSpaceDE w:val="0"/>
        <w:autoSpaceDN w:val="0"/>
        <w:adjustRightInd w:val="0"/>
        <w:spacing w:after="0" w:line="240" w:lineRule="auto"/>
        <w:rPr>
          <w:rFonts w:cstheme="minorHAnsi"/>
          <w:b/>
          <w:bCs/>
          <w:sz w:val="24"/>
          <w:szCs w:val="24"/>
        </w:rPr>
      </w:pPr>
      <w:r w:rsidRPr="00501142">
        <w:rPr>
          <w:rFonts w:cstheme="minorHAnsi"/>
          <w:sz w:val="24"/>
          <w:szCs w:val="24"/>
        </w:rPr>
        <w:t xml:space="preserve">Prompt: How does an individual judge right from wrong? What is the role of the individual in confronting injustice? In an essay that synthesizes and uses for support </w:t>
      </w:r>
      <w:r w:rsidRPr="00501142">
        <w:rPr>
          <w:rFonts w:cstheme="minorHAnsi"/>
          <w:i/>
          <w:iCs/>
          <w:sz w:val="24"/>
          <w:szCs w:val="24"/>
        </w:rPr>
        <w:t xml:space="preserve">The Sun Also Rises </w:t>
      </w:r>
      <w:r w:rsidRPr="00501142">
        <w:rPr>
          <w:rFonts w:cstheme="minorHAnsi"/>
          <w:sz w:val="24"/>
          <w:szCs w:val="24"/>
        </w:rPr>
        <w:t>as well as three other selections from this unit’s readings, discuss the role of the individual in confronting injustice. Remember to att</w:t>
      </w:r>
      <w:r>
        <w:rPr>
          <w:rFonts w:cstheme="minorHAnsi"/>
          <w:sz w:val="24"/>
          <w:szCs w:val="24"/>
        </w:rPr>
        <w:t xml:space="preserve">ribute both direct and indirect </w:t>
      </w:r>
      <w:r w:rsidRPr="00501142">
        <w:rPr>
          <w:rFonts w:cstheme="minorHAnsi"/>
          <w:sz w:val="24"/>
          <w:szCs w:val="24"/>
        </w:rPr>
        <w:t xml:space="preserve">citations. Refer to the sources by authors’ last names or by titles. Avoid mere paraphrase or summary. </w:t>
      </w:r>
      <w:r w:rsidRPr="00501142">
        <w:rPr>
          <w:rFonts w:cstheme="minorHAnsi"/>
          <w:b/>
          <w:bCs/>
          <w:sz w:val="24"/>
          <w:szCs w:val="24"/>
        </w:rPr>
        <w:t>[C7]</w:t>
      </w:r>
    </w:p>
    <w:p w:rsidR="00501142" w:rsidRDefault="00501142" w:rsidP="00501142">
      <w:pPr>
        <w:pStyle w:val="ListParagraph"/>
        <w:autoSpaceDE w:val="0"/>
        <w:autoSpaceDN w:val="0"/>
        <w:adjustRightInd w:val="0"/>
        <w:spacing w:after="0" w:line="240" w:lineRule="auto"/>
        <w:rPr>
          <w:rFonts w:cstheme="minorHAnsi"/>
          <w:b/>
          <w:bCs/>
          <w:sz w:val="24"/>
          <w:szCs w:val="24"/>
        </w:rPr>
      </w:pPr>
    </w:p>
    <w:p w:rsidR="00501142" w:rsidRDefault="00501142" w:rsidP="00501142">
      <w:pPr>
        <w:pStyle w:val="ListParagraph"/>
        <w:autoSpaceDE w:val="0"/>
        <w:autoSpaceDN w:val="0"/>
        <w:adjustRightInd w:val="0"/>
        <w:spacing w:after="0" w:line="240" w:lineRule="auto"/>
        <w:rPr>
          <w:rFonts w:cstheme="minorHAnsi"/>
          <w:b/>
          <w:bCs/>
          <w:sz w:val="24"/>
          <w:szCs w:val="24"/>
        </w:rPr>
      </w:pPr>
    </w:p>
    <w:p w:rsidR="00501142" w:rsidRDefault="00501142" w:rsidP="00501142">
      <w:pPr>
        <w:pStyle w:val="ListParagraph"/>
        <w:autoSpaceDE w:val="0"/>
        <w:autoSpaceDN w:val="0"/>
        <w:adjustRightInd w:val="0"/>
        <w:spacing w:after="0" w:line="240" w:lineRule="auto"/>
        <w:rPr>
          <w:rFonts w:cstheme="minorHAnsi"/>
          <w:b/>
          <w:bCs/>
          <w:sz w:val="24"/>
          <w:szCs w:val="24"/>
        </w:rPr>
      </w:pPr>
    </w:p>
    <w:p w:rsidR="00501142" w:rsidRDefault="00501142" w:rsidP="00501142">
      <w:pPr>
        <w:pStyle w:val="ListParagraph"/>
        <w:autoSpaceDE w:val="0"/>
        <w:autoSpaceDN w:val="0"/>
        <w:adjustRightInd w:val="0"/>
        <w:spacing w:after="0" w:line="240" w:lineRule="auto"/>
        <w:rPr>
          <w:rFonts w:cstheme="minorHAnsi"/>
          <w:b/>
          <w:bCs/>
          <w:sz w:val="24"/>
          <w:szCs w:val="24"/>
        </w:rPr>
      </w:pPr>
    </w:p>
    <w:p w:rsidR="00501142" w:rsidRDefault="00501142" w:rsidP="00501142">
      <w:pPr>
        <w:pStyle w:val="ListParagraph"/>
        <w:autoSpaceDE w:val="0"/>
        <w:autoSpaceDN w:val="0"/>
        <w:adjustRightInd w:val="0"/>
        <w:spacing w:after="0" w:line="240" w:lineRule="auto"/>
        <w:ind w:left="0"/>
        <w:rPr>
          <w:rFonts w:cstheme="minorHAnsi"/>
          <w:b/>
          <w:bCs/>
          <w:sz w:val="28"/>
          <w:szCs w:val="28"/>
        </w:rPr>
      </w:pPr>
      <w:r w:rsidRPr="00501142">
        <w:rPr>
          <w:rFonts w:cstheme="minorHAnsi"/>
          <w:b/>
          <w:bCs/>
          <w:sz w:val="28"/>
          <w:szCs w:val="28"/>
        </w:rPr>
        <w:lastRenderedPageBreak/>
        <w:t>Unit 4 – Man vs. Society</w:t>
      </w:r>
    </w:p>
    <w:p w:rsidR="00501142" w:rsidRDefault="00501142" w:rsidP="00501142">
      <w:pPr>
        <w:autoSpaceDE w:val="0"/>
        <w:autoSpaceDN w:val="0"/>
        <w:adjustRightInd w:val="0"/>
        <w:spacing w:after="0" w:line="240" w:lineRule="auto"/>
        <w:rPr>
          <w:rFonts w:cstheme="minorHAnsi"/>
          <w:i/>
          <w:iCs/>
          <w:sz w:val="24"/>
          <w:szCs w:val="24"/>
        </w:rPr>
      </w:pPr>
      <w:r w:rsidRPr="00202718">
        <w:rPr>
          <w:rFonts w:cstheme="minorHAnsi"/>
          <w:sz w:val="24"/>
          <w:szCs w:val="24"/>
        </w:rPr>
        <w:t xml:space="preserve">Independent Reading: </w:t>
      </w:r>
      <w:r w:rsidRPr="00501142">
        <w:rPr>
          <w:rFonts w:cstheme="minorHAnsi"/>
          <w:b/>
          <w:sz w:val="24"/>
          <w:szCs w:val="24"/>
        </w:rPr>
        <w:t xml:space="preserve">Hawthorne, Nathaniel, </w:t>
      </w:r>
      <w:r w:rsidRPr="00501142">
        <w:rPr>
          <w:rFonts w:cstheme="minorHAnsi"/>
          <w:b/>
          <w:i/>
          <w:iCs/>
          <w:sz w:val="24"/>
          <w:szCs w:val="24"/>
        </w:rPr>
        <w:t>The Scarlet Letter</w:t>
      </w:r>
      <w:r w:rsidRPr="00202718">
        <w:rPr>
          <w:rFonts w:cstheme="minorHAnsi"/>
          <w:i/>
          <w:iCs/>
          <w:sz w:val="24"/>
          <w:szCs w:val="24"/>
        </w:rPr>
        <w:t xml:space="preserve">. </w:t>
      </w:r>
    </w:p>
    <w:p w:rsidR="00501142" w:rsidRPr="00202718" w:rsidRDefault="00501142" w:rsidP="00501142">
      <w:pPr>
        <w:autoSpaceDE w:val="0"/>
        <w:autoSpaceDN w:val="0"/>
        <w:adjustRightInd w:val="0"/>
        <w:spacing w:after="0" w:line="240" w:lineRule="auto"/>
        <w:ind w:left="720"/>
        <w:rPr>
          <w:rFonts w:cstheme="minorHAnsi"/>
          <w:b/>
          <w:bCs/>
          <w:sz w:val="24"/>
          <w:szCs w:val="24"/>
        </w:rPr>
      </w:pPr>
      <w:r w:rsidRPr="00202718">
        <w:rPr>
          <w:rFonts w:cstheme="minorHAnsi"/>
          <w:sz w:val="24"/>
          <w:szCs w:val="24"/>
        </w:rPr>
        <w:t>Students do an annotated reading of this novel. They are responsible for identifying</w:t>
      </w:r>
      <w:r w:rsidRPr="00202718">
        <w:rPr>
          <w:rFonts w:cstheme="minorHAnsi"/>
          <w:i/>
          <w:iCs/>
          <w:sz w:val="24"/>
          <w:szCs w:val="24"/>
        </w:rPr>
        <w:t xml:space="preserve"> </w:t>
      </w:r>
      <w:r w:rsidRPr="00202718">
        <w:rPr>
          <w:rFonts w:cstheme="minorHAnsi"/>
          <w:sz w:val="24"/>
          <w:szCs w:val="24"/>
        </w:rPr>
        <w:t>and understanding its elements: characterization, setting, initial incidents, conflicts,</w:t>
      </w:r>
      <w:r w:rsidRPr="00202718">
        <w:rPr>
          <w:rFonts w:cstheme="minorHAnsi"/>
          <w:i/>
          <w:iCs/>
          <w:sz w:val="24"/>
          <w:szCs w:val="24"/>
        </w:rPr>
        <w:t xml:space="preserve"> </w:t>
      </w:r>
      <w:r w:rsidRPr="00202718">
        <w:rPr>
          <w:rFonts w:cstheme="minorHAnsi"/>
          <w:sz w:val="24"/>
          <w:szCs w:val="24"/>
        </w:rPr>
        <w:t>climaxes, resolutions, and conclusions, as well as identify and comment on</w:t>
      </w:r>
      <w:r w:rsidRPr="00202718">
        <w:rPr>
          <w:rFonts w:cstheme="minorHAnsi"/>
          <w:i/>
          <w:iCs/>
          <w:sz w:val="24"/>
          <w:szCs w:val="24"/>
        </w:rPr>
        <w:t xml:space="preserve"> </w:t>
      </w:r>
      <w:r w:rsidRPr="00202718">
        <w:rPr>
          <w:rFonts w:cstheme="minorHAnsi"/>
          <w:sz w:val="24"/>
          <w:szCs w:val="24"/>
        </w:rPr>
        <w:t xml:space="preserve">the rhetorical and stylistic choices that the author makes. </w:t>
      </w:r>
      <w:r w:rsidRPr="00202718">
        <w:rPr>
          <w:rFonts w:cstheme="minorHAnsi"/>
          <w:b/>
          <w:bCs/>
          <w:sz w:val="24"/>
          <w:szCs w:val="24"/>
        </w:rPr>
        <w:t>[C3]</w:t>
      </w:r>
    </w:p>
    <w:p w:rsidR="00501142" w:rsidRPr="00202718" w:rsidRDefault="00501142" w:rsidP="00501142">
      <w:pPr>
        <w:autoSpaceDE w:val="0"/>
        <w:autoSpaceDN w:val="0"/>
        <w:adjustRightInd w:val="0"/>
        <w:spacing w:after="0" w:line="240" w:lineRule="auto"/>
        <w:rPr>
          <w:rFonts w:cstheme="minorHAnsi"/>
          <w:b/>
          <w:bCs/>
          <w:sz w:val="24"/>
          <w:szCs w:val="24"/>
        </w:rPr>
      </w:pPr>
    </w:p>
    <w:p w:rsidR="00501142" w:rsidRPr="00202718" w:rsidRDefault="00501142" w:rsidP="00501142">
      <w:pPr>
        <w:autoSpaceDE w:val="0"/>
        <w:autoSpaceDN w:val="0"/>
        <w:adjustRightInd w:val="0"/>
        <w:spacing w:after="0" w:line="240" w:lineRule="auto"/>
        <w:rPr>
          <w:rFonts w:cstheme="minorHAnsi"/>
          <w:sz w:val="24"/>
          <w:szCs w:val="24"/>
        </w:rPr>
      </w:pPr>
      <w:r w:rsidRPr="00202718">
        <w:rPr>
          <w:rFonts w:cstheme="minorHAnsi"/>
          <w:sz w:val="24"/>
          <w:szCs w:val="24"/>
        </w:rPr>
        <w:t>Reading:</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sz w:val="24"/>
          <w:szCs w:val="24"/>
        </w:rPr>
      </w:pPr>
      <w:r w:rsidRPr="00501142">
        <w:rPr>
          <w:rFonts w:cstheme="minorHAnsi"/>
          <w:i/>
          <w:iCs/>
          <w:sz w:val="24"/>
          <w:szCs w:val="24"/>
        </w:rPr>
        <w:t xml:space="preserve">The Scarlet Letter, </w:t>
      </w:r>
      <w:r w:rsidRPr="00501142">
        <w:rPr>
          <w:rFonts w:cstheme="minorHAnsi"/>
          <w:sz w:val="24"/>
          <w:szCs w:val="24"/>
        </w:rPr>
        <w:t>Chapter 1, “The Prison Door”</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sz w:val="24"/>
          <w:szCs w:val="24"/>
        </w:rPr>
      </w:pPr>
      <w:r w:rsidRPr="00501142">
        <w:rPr>
          <w:rFonts w:cstheme="minorHAnsi"/>
          <w:i/>
          <w:iCs/>
          <w:sz w:val="24"/>
          <w:szCs w:val="24"/>
        </w:rPr>
        <w:t xml:space="preserve">The Scarlet Letter, </w:t>
      </w:r>
      <w:r w:rsidRPr="00501142">
        <w:rPr>
          <w:rFonts w:cstheme="minorHAnsi"/>
          <w:sz w:val="24"/>
          <w:szCs w:val="24"/>
        </w:rPr>
        <w:t>Chapter 2, “The Market-Place”</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sz w:val="24"/>
          <w:szCs w:val="24"/>
        </w:rPr>
      </w:pPr>
      <w:r w:rsidRPr="00501142">
        <w:rPr>
          <w:rFonts w:cstheme="minorHAnsi"/>
          <w:sz w:val="24"/>
          <w:szCs w:val="24"/>
        </w:rPr>
        <w:t>Staples, Brent, “Just Walk On By: Black Men and Public Space”</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sz w:val="24"/>
          <w:szCs w:val="24"/>
        </w:rPr>
      </w:pPr>
      <w:r w:rsidRPr="00501142">
        <w:rPr>
          <w:rFonts w:cstheme="minorHAnsi"/>
          <w:sz w:val="24"/>
          <w:szCs w:val="24"/>
        </w:rPr>
        <w:t>Goodman, Ellen, “Putting in a Good Word for Guilt”</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sz w:val="24"/>
          <w:szCs w:val="24"/>
        </w:rPr>
      </w:pPr>
      <w:r w:rsidRPr="00501142">
        <w:rPr>
          <w:rFonts w:cstheme="minorHAnsi"/>
          <w:sz w:val="24"/>
          <w:szCs w:val="24"/>
        </w:rPr>
        <w:t>Davidson, James West, and Mark Hamilton Lytle, “The Visible and Invisible Worlds of Salem”</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sz w:val="24"/>
          <w:szCs w:val="24"/>
        </w:rPr>
      </w:pPr>
      <w:proofErr w:type="spellStart"/>
      <w:r w:rsidRPr="00501142">
        <w:rPr>
          <w:rFonts w:cstheme="minorHAnsi"/>
          <w:sz w:val="24"/>
          <w:szCs w:val="24"/>
        </w:rPr>
        <w:t>Gelsey</w:t>
      </w:r>
      <w:proofErr w:type="spellEnd"/>
      <w:r w:rsidRPr="00501142">
        <w:rPr>
          <w:rFonts w:cstheme="minorHAnsi"/>
          <w:sz w:val="24"/>
          <w:szCs w:val="24"/>
        </w:rPr>
        <w:t>, Zara, “The FBI is Reading Over Your Shoulder”</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Swift, Jonathan, “A Modest Proposal” </w:t>
      </w:r>
      <w:r w:rsidRPr="00501142">
        <w:rPr>
          <w:rFonts w:cstheme="minorHAnsi"/>
          <w:b/>
          <w:bCs/>
          <w:sz w:val="24"/>
          <w:szCs w:val="24"/>
        </w:rPr>
        <w:t>[C5]</w:t>
      </w:r>
    </w:p>
    <w:p w:rsidR="00501142" w:rsidRPr="00501142" w:rsidRDefault="00501142" w:rsidP="00501142">
      <w:pPr>
        <w:pStyle w:val="ListParagraph"/>
        <w:numPr>
          <w:ilvl w:val="0"/>
          <w:numId w:val="19"/>
        </w:numPr>
        <w:autoSpaceDE w:val="0"/>
        <w:autoSpaceDN w:val="0"/>
        <w:adjustRightInd w:val="0"/>
        <w:spacing w:after="0" w:line="240" w:lineRule="auto"/>
        <w:rPr>
          <w:rFonts w:cstheme="minorHAnsi"/>
          <w:sz w:val="24"/>
          <w:szCs w:val="24"/>
        </w:rPr>
      </w:pPr>
      <w:r w:rsidRPr="00501142">
        <w:rPr>
          <w:rFonts w:cstheme="minorHAnsi"/>
          <w:sz w:val="24"/>
          <w:szCs w:val="24"/>
        </w:rPr>
        <w:t>Readings on Current Events: Theme-related articles, articles that reflect claims or central ideas made by the authors studied in this unit, submissions from students with teacher’s approval</w:t>
      </w:r>
    </w:p>
    <w:p w:rsidR="00501142" w:rsidRPr="00202718" w:rsidRDefault="00501142" w:rsidP="00501142">
      <w:pPr>
        <w:autoSpaceDE w:val="0"/>
        <w:autoSpaceDN w:val="0"/>
        <w:adjustRightInd w:val="0"/>
        <w:spacing w:after="0" w:line="240" w:lineRule="auto"/>
        <w:rPr>
          <w:rFonts w:cstheme="minorHAnsi"/>
          <w:sz w:val="24"/>
          <w:szCs w:val="24"/>
        </w:rPr>
      </w:pPr>
    </w:p>
    <w:p w:rsidR="00501142" w:rsidRPr="00202718" w:rsidRDefault="00501142" w:rsidP="00501142">
      <w:pPr>
        <w:autoSpaceDE w:val="0"/>
        <w:autoSpaceDN w:val="0"/>
        <w:adjustRightInd w:val="0"/>
        <w:spacing w:after="0" w:line="240" w:lineRule="auto"/>
        <w:rPr>
          <w:rFonts w:cstheme="minorHAnsi"/>
          <w:sz w:val="24"/>
          <w:szCs w:val="24"/>
        </w:rPr>
      </w:pPr>
      <w:r w:rsidRPr="00202718">
        <w:rPr>
          <w:rFonts w:cstheme="minorHAnsi"/>
          <w:sz w:val="24"/>
          <w:szCs w:val="24"/>
        </w:rPr>
        <w:t>Viewing:</w:t>
      </w:r>
    </w:p>
    <w:p w:rsidR="00501142" w:rsidRPr="00501142" w:rsidRDefault="00501142" w:rsidP="00501142">
      <w:pPr>
        <w:pStyle w:val="ListParagraph"/>
        <w:numPr>
          <w:ilvl w:val="0"/>
          <w:numId w:val="20"/>
        </w:numPr>
        <w:autoSpaceDE w:val="0"/>
        <w:autoSpaceDN w:val="0"/>
        <w:adjustRightInd w:val="0"/>
        <w:spacing w:after="0" w:line="240" w:lineRule="auto"/>
        <w:rPr>
          <w:rFonts w:cstheme="minorHAnsi"/>
          <w:sz w:val="24"/>
          <w:szCs w:val="24"/>
        </w:rPr>
      </w:pPr>
      <w:r w:rsidRPr="00501142">
        <w:rPr>
          <w:rFonts w:cstheme="minorHAnsi"/>
          <w:sz w:val="24"/>
          <w:szCs w:val="24"/>
        </w:rPr>
        <w:t xml:space="preserve">Miller, Arthur, </w:t>
      </w:r>
      <w:r w:rsidRPr="00501142">
        <w:rPr>
          <w:rFonts w:cstheme="minorHAnsi"/>
          <w:i/>
          <w:iCs/>
          <w:sz w:val="24"/>
          <w:szCs w:val="24"/>
        </w:rPr>
        <w:t>The Crucible</w:t>
      </w:r>
      <w:r w:rsidRPr="00501142">
        <w:rPr>
          <w:rFonts w:cstheme="minorHAnsi"/>
          <w:sz w:val="24"/>
          <w:szCs w:val="24"/>
        </w:rPr>
        <w:t>, starring Daniel Day-Lewis and Winona Ryder</w:t>
      </w:r>
    </w:p>
    <w:p w:rsidR="00501142" w:rsidRPr="00501142" w:rsidRDefault="00501142" w:rsidP="00501142">
      <w:pPr>
        <w:pStyle w:val="ListParagraph"/>
        <w:numPr>
          <w:ilvl w:val="0"/>
          <w:numId w:val="20"/>
        </w:numPr>
        <w:autoSpaceDE w:val="0"/>
        <w:autoSpaceDN w:val="0"/>
        <w:adjustRightInd w:val="0"/>
        <w:spacing w:after="0" w:line="240" w:lineRule="auto"/>
        <w:rPr>
          <w:rFonts w:cstheme="minorHAnsi"/>
          <w:sz w:val="24"/>
          <w:szCs w:val="24"/>
        </w:rPr>
      </w:pPr>
      <w:r w:rsidRPr="00501142">
        <w:rPr>
          <w:rFonts w:cstheme="minorHAnsi"/>
          <w:sz w:val="24"/>
          <w:szCs w:val="24"/>
        </w:rPr>
        <w:t>Senator Joseph McCarthy attacks Edward R. Murrow on CBS, video clip, AmericanRhetoric.com</w:t>
      </w:r>
    </w:p>
    <w:p w:rsidR="00501142" w:rsidRPr="00501142" w:rsidRDefault="00501142" w:rsidP="00501142">
      <w:pPr>
        <w:pStyle w:val="ListParagraph"/>
        <w:numPr>
          <w:ilvl w:val="0"/>
          <w:numId w:val="20"/>
        </w:numPr>
        <w:autoSpaceDE w:val="0"/>
        <w:autoSpaceDN w:val="0"/>
        <w:adjustRightInd w:val="0"/>
        <w:spacing w:after="0" w:line="240" w:lineRule="auto"/>
        <w:rPr>
          <w:rFonts w:cstheme="minorHAnsi"/>
          <w:sz w:val="24"/>
          <w:szCs w:val="24"/>
        </w:rPr>
      </w:pPr>
      <w:r w:rsidRPr="00501142">
        <w:rPr>
          <w:rFonts w:cstheme="minorHAnsi"/>
          <w:i/>
          <w:iCs/>
          <w:sz w:val="24"/>
          <w:szCs w:val="24"/>
        </w:rPr>
        <w:t>Good Night and Good Luck</w:t>
      </w:r>
      <w:r w:rsidRPr="00501142">
        <w:rPr>
          <w:rFonts w:cstheme="minorHAnsi"/>
          <w:sz w:val="24"/>
          <w:szCs w:val="24"/>
        </w:rPr>
        <w:t>, video clip, AmericanRhetoric.com</w:t>
      </w:r>
    </w:p>
    <w:p w:rsidR="00501142" w:rsidRPr="00501142" w:rsidRDefault="00501142" w:rsidP="00501142">
      <w:pPr>
        <w:pStyle w:val="ListParagraph"/>
        <w:numPr>
          <w:ilvl w:val="0"/>
          <w:numId w:val="20"/>
        </w:numPr>
        <w:autoSpaceDE w:val="0"/>
        <w:autoSpaceDN w:val="0"/>
        <w:adjustRightInd w:val="0"/>
        <w:spacing w:after="0" w:line="240" w:lineRule="auto"/>
        <w:rPr>
          <w:rFonts w:cstheme="minorHAnsi"/>
          <w:sz w:val="24"/>
          <w:szCs w:val="24"/>
        </w:rPr>
      </w:pPr>
      <w:r w:rsidRPr="00501142">
        <w:rPr>
          <w:rFonts w:cstheme="minorHAnsi"/>
          <w:sz w:val="24"/>
          <w:szCs w:val="24"/>
        </w:rPr>
        <w:t xml:space="preserve">Theme-related photos and/or cartoons from current periodicals will be discussed as these become available. Students may contribute selections for viewing with teacher’s approval. </w:t>
      </w:r>
      <w:r w:rsidRPr="00501142">
        <w:rPr>
          <w:rFonts w:cstheme="minorHAnsi"/>
          <w:b/>
          <w:bCs/>
          <w:sz w:val="24"/>
          <w:szCs w:val="24"/>
        </w:rPr>
        <w:t>[C6]</w:t>
      </w:r>
    </w:p>
    <w:p w:rsidR="00501142" w:rsidRPr="00202718" w:rsidRDefault="00501142" w:rsidP="00501142">
      <w:pPr>
        <w:autoSpaceDE w:val="0"/>
        <w:autoSpaceDN w:val="0"/>
        <w:adjustRightInd w:val="0"/>
        <w:spacing w:after="0" w:line="240" w:lineRule="auto"/>
        <w:rPr>
          <w:rFonts w:cstheme="minorHAnsi"/>
          <w:sz w:val="24"/>
          <w:szCs w:val="24"/>
        </w:rPr>
      </w:pPr>
    </w:p>
    <w:p w:rsidR="00501142" w:rsidRPr="00202718" w:rsidRDefault="00501142" w:rsidP="00501142">
      <w:pPr>
        <w:autoSpaceDE w:val="0"/>
        <w:autoSpaceDN w:val="0"/>
        <w:adjustRightInd w:val="0"/>
        <w:spacing w:after="0" w:line="240" w:lineRule="auto"/>
        <w:rPr>
          <w:rFonts w:cstheme="minorHAnsi"/>
          <w:sz w:val="24"/>
          <w:szCs w:val="24"/>
        </w:rPr>
      </w:pPr>
      <w:r w:rsidRPr="00202718">
        <w:rPr>
          <w:rFonts w:cstheme="minorHAnsi"/>
          <w:sz w:val="24"/>
          <w:szCs w:val="24"/>
        </w:rPr>
        <w:t>Assessments:</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sz w:val="24"/>
          <w:szCs w:val="24"/>
        </w:rPr>
      </w:pPr>
      <w:r w:rsidRPr="00501142">
        <w:rPr>
          <w:rFonts w:cstheme="minorHAnsi"/>
          <w:sz w:val="24"/>
          <w:szCs w:val="24"/>
        </w:rPr>
        <w:t>Quizzes: Students are given a quiz on most readings. These check for understanding of meaning and strategies.</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sz w:val="24"/>
          <w:szCs w:val="24"/>
        </w:rPr>
      </w:pPr>
      <w:r w:rsidRPr="00501142">
        <w:rPr>
          <w:rFonts w:cstheme="minorHAnsi"/>
          <w:sz w:val="24"/>
          <w:szCs w:val="24"/>
        </w:rPr>
        <w:t>Quiz: Vocabulary from readings</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sz w:val="24"/>
          <w:szCs w:val="24"/>
        </w:rPr>
      </w:pPr>
      <w:r w:rsidRPr="00501142">
        <w:rPr>
          <w:rFonts w:cstheme="minorHAnsi"/>
          <w:sz w:val="24"/>
          <w:szCs w:val="24"/>
        </w:rPr>
        <w:t>Quiz: Grammar (from warm-up exercises, syn</w:t>
      </w:r>
      <w:r>
        <w:rPr>
          <w:rFonts w:cstheme="minorHAnsi"/>
          <w:sz w:val="24"/>
          <w:szCs w:val="24"/>
        </w:rPr>
        <w:t xml:space="preserve">tax discussions, and/or </w:t>
      </w:r>
      <w:r w:rsidRPr="00501142">
        <w:rPr>
          <w:rFonts w:cstheme="minorHAnsi"/>
          <w:sz w:val="24"/>
          <w:szCs w:val="24"/>
        </w:rPr>
        <w:t>reading</w:t>
      </w:r>
      <w:r>
        <w:rPr>
          <w:rFonts w:cstheme="minorHAnsi"/>
          <w:sz w:val="24"/>
          <w:szCs w:val="24"/>
        </w:rPr>
        <w:t xml:space="preserve"> </w:t>
      </w:r>
      <w:r w:rsidRPr="00501142">
        <w:rPr>
          <w:rFonts w:cstheme="minorHAnsi"/>
          <w:sz w:val="24"/>
          <w:szCs w:val="24"/>
        </w:rPr>
        <w:t>annotations)</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i/>
          <w:iCs/>
          <w:sz w:val="24"/>
          <w:szCs w:val="24"/>
        </w:rPr>
      </w:pPr>
      <w:r w:rsidRPr="00501142">
        <w:rPr>
          <w:rFonts w:cstheme="minorHAnsi"/>
          <w:sz w:val="24"/>
          <w:szCs w:val="24"/>
        </w:rPr>
        <w:t xml:space="preserve">Test: </w:t>
      </w:r>
      <w:r w:rsidRPr="00501142">
        <w:rPr>
          <w:rFonts w:cstheme="minorHAnsi"/>
          <w:i/>
          <w:iCs/>
          <w:sz w:val="24"/>
          <w:szCs w:val="24"/>
        </w:rPr>
        <w:t>The Scarlet Letter</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Analysis </w:t>
      </w:r>
      <w:r w:rsidRPr="00501142">
        <w:rPr>
          <w:rFonts w:cstheme="minorHAnsi"/>
          <w:b/>
          <w:bCs/>
          <w:sz w:val="24"/>
          <w:szCs w:val="24"/>
        </w:rPr>
        <w:t>[C4]</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1: Read the following passage (paragraph 3, “I might </w:t>
      </w:r>
      <w:proofErr w:type="gramStart"/>
      <w:r w:rsidRPr="00501142">
        <w:rPr>
          <w:rFonts w:cstheme="minorHAnsi"/>
          <w:sz w:val="24"/>
          <w:szCs w:val="24"/>
        </w:rPr>
        <w:t>be, …</w:t>
      </w:r>
      <w:proofErr w:type="gramEnd"/>
      <w:r w:rsidRPr="00501142">
        <w:rPr>
          <w:rFonts w:cstheme="minorHAnsi"/>
          <w:sz w:val="24"/>
          <w:szCs w:val="24"/>
        </w:rPr>
        <w:t xml:space="preserve"> martyrdom.”) from </w:t>
      </w:r>
      <w:r w:rsidRPr="00501142">
        <w:rPr>
          <w:rFonts w:cstheme="minorHAnsi"/>
          <w:i/>
          <w:iCs/>
          <w:sz w:val="24"/>
          <w:szCs w:val="24"/>
        </w:rPr>
        <w:t xml:space="preserve">The Scarlet Letter, </w:t>
      </w:r>
      <w:r w:rsidRPr="00501142">
        <w:rPr>
          <w:rFonts w:cstheme="minorHAnsi"/>
          <w:sz w:val="24"/>
          <w:szCs w:val="24"/>
        </w:rPr>
        <w:t>Chapter 5, “Hester at Her Needle.” Then write an essay showing how Hawthorne depicts Hester’s inner turmoil. Consider such rhetorical devices as diction, figurative language, syntax, irony, and tone.</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OR</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2: Read the following passage (paragraph 7, “Hester sought </w:t>
      </w:r>
      <w:proofErr w:type="gramStart"/>
      <w:r w:rsidRPr="00501142">
        <w:rPr>
          <w:rFonts w:cstheme="minorHAnsi"/>
          <w:sz w:val="24"/>
          <w:szCs w:val="24"/>
        </w:rPr>
        <w:t>not, …wrong</w:t>
      </w:r>
      <w:proofErr w:type="gramEnd"/>
      <w:r w:rsidRPr="00501142">
        <w:rPr>
          <w:rFonts w:cstheme="minorHAnsi"/>
          <w:sz w:val="24"/>
          <w:szCs w:val="24"/>
        </w:rPr>
        <w:t xml:space="preserve">, beneath.”) from </w:t>
      </w:r>
      <w:r w:rsidRPr="00501142">
        <w:rPr>
          <w:rFonts w:cstheme="minorHAnsi"/>
          <w:i/>
          <w:iCs/>
          <w:sz w:val="24"/>
          <w:szCs w:val="24"/>
        </w:rPr>
        <w:t xml:space="preserve">The Scarlet Letter, </w:t>
      </w:r>
      <w:r w:rsidRPr="00501142">
        <w:rPr>
          <w:rFonts w:cstheme="minorHAnsi"/>
          <w:sz w:val="24"/>
          <w:szCs w:val="24"/>
        </w:rPr>
        <w:t xml:space="preserve">Chapter 5, “Hester at Her Needle.” Then write an </w:t>
      </w:r>
      <w:r w:rsidRPr="00501142">
        <w:rPr>
          <w:rFonts w:cstheme="minorHAnsi"/>
          <w:sz w:val="24"/>
          <w:szCs w:val="24"/>
        </w:rPr>
        <w:lastRenderedPageBreak/>
        <w:t>essay analyzing the author’s use of clothing to reveal Hester’s self-perception, the attitude of Hester’s neighbors, and the nature of her daughter’s conception. Consider such rhetorical devices as diction, imagery, syntax, irony, and tone.</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Comparison/Contrast </w:t>
      </w:r>
      <w:r w:rsidRPr="00501142">
        <w:rPr>
          <w:rFonts w:cstheme="minorHAnsi"/>
          <w:b/>
          <w:bCs/>
          <w:sz w:val="24"/>
          <w:szCs w:val="24"/>
        </w:rPr>
        <w:t>[C4]</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Read the following passages from </w:t>
      </w:r>
      <w:r w:rsidRPr="00501142">
        <w:rPr>
          <w:rFonts w:cstheme="minorHAnsi"/>
          <w:i/>
          <w:iCs/>
          <w:sz w:val="24"/>
          <w:szCs w:val="24"/>
        </w:rPr>
        <w:t xml:space="preserve">The Scarlet Letter. </w:t>
      </w:r>
      <w:r w:rsidRPr="00501142">
        <w:rPr>
          <w:rFonts w:cstheme="minorHAnsi"/>
          <w:sz w:val="24"/>
          <w:szCs w:val="24"/>
        </w:rPr>
        <w:t xml:space="preserve">Passage 1 is from Chapter 2, “The Market-Place” (paragraph 11, “The young woman … by </w:t>
      </w:r>
      <w:proofErr w:type="gramStart"/>
      <w:r w:rsidRPr="00501142">
        <w:rPr>
          <w:rFonts w:cstheme="minorHAnsi"/>
          <w:sz w:val="24"/>
          <w:szCs w:val="24"/>
        </w:rPr>
        <w:t>herself ”</w:t>
      </w:r>
      <w:proofErr w:type="gramEnd"/>
      <w:r w:rsidRPr="00501142">
        <w:rPr>
          <w:rFonts w:cstheme="minorHAnsi"/>
          <w:sz w:val="24"/>
          <w:szCs w:val="24"/>
        </w:rPr>
        <w:t>). Passage 2 is from Chapter 3, “The Recognition” (paragraphs 1 and 2</w:t>
      </w:r>
      <w:proofErr w:type="gramStart"/>
      <w:r w:rsidRPr="00501142">
        <w:rPr>
          <w:rFonts w:cstheme="minorHAnsi"/>
          <w:sz w:val="24"/>
          <w:szCs w:val="24"/>
        </w:rPr>
        <w:t>,“</w:t>
      </w:r>
      <w:proofErr w:type="gramEnd"/>
      <w:r w:rsidRPr="00501142">
        <w:rPr>
          <w:rFonts w:cstheme="minorHAnsi"/>
          <w:sz w:val="24"/>
          <w:szCs w:val="24"/>
        </w:rPr>
        <w:t>From this intense… his lips”). Then write a carefully reasoned and fully elaborated analysis of Hawthorne’s attitude toward these two characters. Consider allusion, irony, imagery, syntax, organization of details, and other rhetorical devices.</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Analysis </w:t>
      </w:r>
      <w:r w:rsidRPr="00501142">
        <w:rPr>
          <w:rFonts w:cstheme="minorHAnsi"/>
          <w:b/>
          <w:bCs/>
          <w:sz w:val="24"/>
          <w:szCs w:val="24"/>
        </w:rPr>
        <w:t>[C4]</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Read Chapter 9, “The Leech,” from </w:t>
      </w:r>
      <w:r w:rsidRPr="00501142">
        <w:rPr>
          <w:rFonts w:cstheme="minorHAnsi"/>
          <w:i/>
          <w:iCs/>
          <w:sz w:val="24"/>
          <w:szCs w:val="24"/>
        </w:rPr>
        <w:t>The Scarlet Letter</w:t>
      </w:r>
      <w:r w:rsidRPr="00501142">
        <w:rPr>
          <w:rFonts w:cstheme="minorHAnsi"/>
          <w:sz w:val="24"/>
          <w:szCs w:val="24"/>
        </w:rPr>
        <w:t>. Then write an essay analyzing how Hawthorne uses setting, allusion, metaphor, irony, diction, and tone to reveal character.</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Analysis </w:t>
      </w:r>
      <w:r w:rsidRPr="00501142">
        <w:rPr>
          <w:rFonts w:cstheme="minorHAnsi"/>
          <w:b/>
          <w:bCs/>
          <w:sz w:val="24"/>
          <w:szCs w:val="24"/>
        </w:rPr>
        <w:t>[C4]</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Read Chapter 22, “The Procession,” from </w:t>
      </w:r>
      <w:r w:rsidRPr="00501142">
        <w:rPr>
          <w:rFonts w:cstheme="minorHAnsi"/>
          <w:i/>
          <w:iCs/>
          <w:sz w:val="24"/>
          <w:szCs w:val="24"/>
        </w:rPr>
        <w:t xml:space="preserve">The Scarlet Letter. </w:t>
      </w:r>
      <w:r w:rsidRPr="00501142">
        <w:rPr>
          <w:rFonts w:cstheme="minorHAnsi"/>
          <w:sz w:val="24"/>
          <w:szCs w:val="24"/>
        </w:rPr>
        <w:t>Then write an essay analyzing how Hawthorne uses rhetorical devices, including irony and extended metaphor, to reveal the conclusion.</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Argumentation letter to the editor. </w:t>
      </w:r>
      <w:r w:rsidRPr="00501142">
        <w:rPr>
          <w:rFonts w:cstheme="minorHAnsi"/>
          <w:b/>
          <w:bCs/>
          <w:sz w:val="24"/>
          <w:szCs w:val="24"/>
        </w:rPr>
        <w:t>[C1]</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Prompt: Using Jonathan Edward’s sermon as a model, write a letter to the editor of our school newspaper, using fear tactics to deter your audience from doing something.</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Comparison/Contrast </w:t>
      </w:r>
      <w:r w:rsidRPr="00501142">
        <w:rPr>
          <w:rFonts w:cstheme="minorHAnsi"/>
          <w:b/>
          <w:bCs/>
          <w:sz w:val="24"/>
          <w:szCs w:val="24"/>
        </w:rPr>
        <w:t>[C4]</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Prompt: Both Jonathan Edwards and Ellen Goodman deal with the idea of guilt in their writings. In an essay, define guilt. Then compare and contrast the rhetorical strategies each author uses to deliver his or her message about guilt.  You will need to review your notes on Edwards from Unit 1 in order to respond to this prompt.</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Journal entry </w:t>
      </w:r>
      <w:r w:rsidRPr="00501142">
        <w:rPr>
          <w:rFonts w:cstheme="minorHAnsi"/>
          <w:b/>
          <w:bCs/>
          <w:sz w:val="24"/>
          <w:szCs w:val="24"/>
        </w:rPr>
        <w:t>[C1]</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Prompt 1: Write a journal or diary entry reflecting on a time when you felt isolated from society.</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OR</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Prompt 2: What does guilt imply about free will and choice? If we had no free will and choice, how would guilt likely affect us?</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Letter to the editor </w:t>
      </w:r>
      <w:r w:rsidRPr="00501142">
        <w:rPr>
          <w:rFonts w:cstheme="minorHAnsi"/>
          <w:b/>
          <w:bCs/>
          <w:sz w:val="24"/>
          <w:szCs w:val="24"/>
        </w:rPr>
        <w:t>[C1]</w:t>
      </w:r>
    </w:p>
    <w:p w:rsidR="00501142" w:rsidRPr="00202718"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Prompt: Write a letter to the local newspaper expressing your views on the treatment of a minority group or outsider in your community. What suggestions or solutions do you have to offer?</w:t>
      </w:r>
    </w:p>
    <w:p w:rsidR="00501142" w:rsidRPr="00501142" w:rsidRDefault="00501142" w:rsidP="00501142">
      <w:pPr>
        <w:pStyle w:val="ListParagraph"/>
        <w:numPr>
          <w:ilvl w:val="0"/>
          <w:numId w:val="21"/>
        </w:numPr>
        <w:autoSpaceDE w:val="0"/>
        <w:autoSpaceDN w:val="0"/>
        <w:adjustRightInd w:val="0"/>
        <w:spacing w:after="0" w:line="240" w:lineRule="auto"/>
        <w:rPr>
          <w:rFonts w:cstheme="minorHAnsi"/>
          <w:b/>
          <w:bCs/>
          <w:sz w:val="24"/>
          <w:szCs w:val="24"/>
        </w:rPr>
      </w:pPr>
      <w:r w:rsidRPr="00501142">
        <w:rPr>
          <w:rFonts w:cstheme="minorHAnsi"/>
          <w:sz w:val="24"/>
          <w:szCs w:val="24"/>
        </w:rPr>
        <w:t xml:space="preserve">Composition: Synthesis </w:t>
      </w:r>
      <w:r w:rsidRPr="00501142">
        <w:rPr>
          <w:rFonts w:cstheme="minorHAnsi"/>
          <w:b/>
          <w:bCs/>
          <w:sz w:val="24"/>
          <w:szCs w:val="24"/>
        </w:rPr>
        <w:t>[C7]</w:t>
      </w:r>
    </w:p>
    <w:p w:rsidR="00501142" w:rsidRPr="00501142" w:rsidRDefault="00501142" w:rsidP="00501142">
      <w:pPr>
        <w:pStyle w:val="ListParagraph"/>
        <w:autoSpaceDE w:val="0"/>
        <w:autoSpaceDN w:val="0"/>
        <w:adjustRightInd w:val="0"/>
        <w:spacing w:after="0" w:line="240" w:lineRule="auto"/>
        <w:rPr>
          <w:rFonts w:cstheme="minorHAnsi"/>
          <w:sz w:val="24"/>
          <w:szCs w:val="24"/>
        </w:rPr>
      </w:pPr>
      <w:r w:rsidRPr="00501142">
        <w:rPr>
          <w:rFonts w:cstheme="minorHAnsi"/>
          <w:sz w:val="24"/>
          <w:szCs w:val="24"/>
        </w:rPr>
        <w:t xml:space="preserve">Prompt: Who are considered outsiders in our society? Why are they in this position? How does society treat them? Should society be more tolerant of them? Using at least five sources from this unit, including </w:t>
      </w:r>
      <w:r w:rsidRPr="00501142">
        <w:rPr>
          <w:rFonts w:cstheme="minorHAnsi"/>
          <w:i/>
          <w:iCs/>
          <w:sz w:val="24"/>
          <w:szCs w:val="24"/>
        </w:rPr>
        <w:t>The Scarlet Letter</w:t>
      </w:r>
      <w:r w:rsidRPr="00501142">
        <w:rPr>
          <w:rFonts w:cstheme="minorHAnsi"/>
          <w:sz w:val="24"/>
          <w:szCs w:val="24"/>
        </w:rPr>
        <w:t>, write an essay that discusses the position of the outsider in society. Remember to attribute both direct and indirect citations. Refer to the sources by authors’ last names or by titles. Avoid mere paraphrase or summary.</w:t>
      </w:r>
    </w:p>
    <w:p w:rsidR="00501142" w:rsidRDefault="00501142" w:rsidP="00501142">
      <w:pPr>
        <w:pStyle w:val="ListParagraph"/>
        <w:autoSpaceDE w:val="0"/>
        <w:autoSpaceDN w:val="0"/>
        <w:adjustRightInd w:val="0"/>
        <w:spacing w:after="0" w:line="240" w:lineRule="auto"/>
        <w:ind w:left="0"/>
        <w:rPr>
          <w:rFonts w:cstheme="minorHAnsi"/>
          <w:sz w:val="24"/>
          <w:szCs w:val="24"/>
        </w:rPr>
      </w:pPr>
    </w:p>
    <w:p w:rsidR="00501142" w:rsidRDefault="00501142" w:rsidP="00501142">
      <w:pPr>
        <w:pStyle w:val="ListParagraph"/>
        <w:autoSpaceDE w:val="0"/>
        <w:autoSpaceDN w:val="0"/>
        <w:adjustRightInd w:val="0"/>
        <w:spacing w:after="0" w:line="240" w:lineRule="auto"/>
        <w:ind w:left="0"/>
        <w:rPr>
          <w:rFonts w:cstheme="minorHAnsi"/>
          <w:b/>
          <w:sz w:val="28"/>
          <w:szCs w:val="28"/>
        </w:rPr>
      </w:pPr>
      <w:r w:rsidRPr="00501142">
        <w:rPr>
          <w:rFonts w:cstheme="minorHAnsi"/>
          <w:b/>
          <w:sz w:val="28"/>
          <w:szCs w:val="28"/>
        </w:rPr>
        <w:lastRenderedPageBreak/>
        <w:t>Unit 5</w:t>
      </w:r>
      <w:r>
        <w:rPr>
          <w:rFonts w:cstheme="minorHAnsi"/>
          <w:b/>
          <w:sz w:val="28"/>
          <w:szCs w:val="28"/>
        </w:rPr>
        <w:t xml:space="preserve"> – The Rhetoric of Terrorism (following AP Exam)</w:t>
      </w:r>
    </w:p>
    <w:p w:rsidR="00501142" w:rsidRDefault="00501142" w:rsidP="00501142">
      <w:pPr>
        <w:pStyle w:val="ListParagraph"/>
        <w:autoSpaceDE w:val="0"/>
        <w:autoSpaceDN w:val="0"/>
        <w:adjustRightInd w:val="0"/>
        <w:spacing w:after="0" w:line="240" w:lineRule="auto"/>
        <w:ind w:left="0"/>
        <w:rPr>
          <w:rFonts w:cstheme="minorHAnsi"/>
          <w:b/>
          <w:sz w:val="28"/>
          <w:szCs w:val="28"/>
        </w:rPr>
      </w:pPr>
      <w:r>
        <w:rPr>
          <w:rFonts w:cstheme="minorHAnsi"/>
          <w:b/>
          <w:sz w:val="28"/>
          <w:szCs w:val="28"/>
        </w:rPr>
        <w:tab/>
      </w:r>
      <w:r w:rsidRPr="00501142">
        <w:rPr>
          <w:rFonts w:cstheme="minorHAnsi"/>
          <w:sz w:val="24"/>
          <w:szCs w:val="24"/>
        </w:rPr>
        <w:t>Independent Reading:</w:t>
      </w:r>
      <w:r w:rsidRPr="00501142">
        <w:rPr>
          <w:rFonts w:cstheme="minorHAnsi"/>
          <w:b/>
          <w:sz w:val="24"/>
          <w:szCs w:val="24"/>
        </w:rPr>
        <w:t xml:space="preserve">  Wright, Lawrence, </w:t>
      </w:r>
      <w:proofErr w:type="gramStart"/>
      <w:r w:rsidRPr="00501142">
        <w:rPr>
          <w:rFonts w:cstheme="minorHAnsi"/>
          <w:b/>
          <w:i/>
          <w:sz w:val="24"/>
          <w:szCs w:val="24"/>
        </w:rPr>
        <w:t>The</w:t>
      </w:r>
      <w:proofErr w:type="gramEnd"/>
      <w:r w:rsidRPr="00501142">
        <w:rPr>
          <w:rFonts w:cstheme="minorHAnsi"/>
          <w:b/>
          <w:i/>
          <w:sz w:val="24"/>
          <w:szCs w:val="24"/>
        </w:rPr>
        <w:t xml:space="preserve"> Looming Tower</w:t>
      </w:r>
    </w:p>
    <w:p w:rsidR="00501142" w:rsidRPr="00202718" w:rsidRDefault="00501142" w:rsidP="00501142">
      <w:pPr>
        <w:autoSpaceDE w:val="0"/>
        <w:autoSpaceDN w:val="0"/>
        <w:adjustRightInd w:val="0"/>
        <w:spacing w:after="0" w:line="240" w:lineRule="auto"/>
        <w:ind w:left="1440"/>
        <w:rPr>
          <w:rFonts w:cstheme="minorHAnsi"/>
          <w:b/>
          <w:bCs/>
          <w:sz w:val="24"/>
          <w:szCs w:val="24"/>
        </w:rPr>
      </w:pPr>
      <w:r w:rsidRPr="00202718">
        <w:rPr>
          <w:rFonts w:cstheme="minorHAnsi"/>
          <w:sz w:val="24"/>
          <w:szCs w:val="24"/>
        </w:rPr>
        <w:t>Students do an annotated reading of this novel. They are responsible for identifying</w:t>
      </w:r>
      <w:r w:rsidRPr="00202718">
        <w:rPr>
          <w:rFonts w:cstheme="minorHAnsi"/>
          <w:i/>
          <w:iCs/>
          <w:sz w:val="24"/>
          <w:szCs w:val="24"/>
        </w:rPr>
        <w:t xml:space="preserve"> </w:t>
      </w:r>
      <w:r w:rsidRPr="00202718">
        <w:rPr>
          <w:rFonts w:cstheme="minorHAnsi"/>
          <w:sz w:val="24"/>
          <w:szCs w:val="24"/>
        </w:rPr>
        <w:t>and understanding its elements: characterization, setting, initial incidents, conflicts,</w:t>
      </w:r>
      <w:r w:rsidRPr="00202718">
        <w:rPr>
          <w:rFonts w:cstheme="minorHAnsi"/>
          <w:i/>
          <w:iCs/>
          <w:sz w:val="24"/>
          <w:szCs w:val="24"/>
        </w:rPr>
        <w:t xml:space="preserve"> </w:t>
      </w:r>
      <w:r w:rsidRPr="00202718">
        <w:rPr>
          <w:rFonts w:cstheme="minorHAnsi"/>
          <w:sz w:val="24"/>
          <w:szCs w:val="24"/>
        </w:rPr>
        <w:t>climaxes, resolutions, and conclusions, as well as identify and comment on</w:t>
      </w:r>
      <w:r w:rsidRPr="00202718">
        <w:rPr>
          <w:rFonts w:cstheme="minorHAnsi"/>
          <w:i/>
          <w:iCs/>
          <w:sz w:val="24"/>
          <w:szCs w:val="24"/>
        </w:rPr>
        <w:t xml:space="preserve"> </w:t>
      </w:r>
      <w:r w:rsidRPr="00202718">
        <w:rPr>
          <w:rFonts w:cstheme="minorHAnsi"/>
          <w:sz w:val="24"/>
          <w:szCs w:val="24"/>
        </w:rPr>
        <w:t xml:space="preserve">the rhetorical and stylistic choices that the author makes. </w:t>
      </w:r>
      <w:r w:rsidRPr="00202718">
        <w:rPr>
          <w:rFonts w:cstheme="minorHAnsi"/>
          <w:b/>
          <w:bCs/>
          <w:sz w:val="24"/>
          <w:szCs w:val="24"/>
        </w:rPr>
        <w:t>[C3]</w:t>
      </w:r>
    </w:p>
    <w:p w:rsidR="00501142" w:rsidRDefault="00501142" w:rsidP="00501142">
      <w:pPr>
        <w:pStyle w:val="ListParagraph"/>
        <w:autoSpaceDE w:val="0"/>
        <w:autoSpaceDN w:val="0"/>
        <w:adjustRightInd w:val="0"/>
        <w:spacing w:after="0" w:line="240" w:lineRule="auto"/>
        <w:ind w:left="0"/>
        <w:rPr>
          <w:rFonts w:cstheme="minorHAnsi"/>
          <w:b/>
          <w:sz w:val="28"/>
          <w:szCs w:val="28"/>
        </w:rPr>
      </w:pPr>
    </w:p>
    <w:p w:rsidR="00501142" w:rsidRDefault="00501142" w:rsidP="00501142">
      <w:pPr>
        <w:pStyle w:val="ListParagraph"/>
        <w:autoSpaceDE w:val="0"/>
        <w:autoSpaceDN w:val="0"/>
        <w:adjustRightInd w:val="0"/>
        <w:spacing w:after="0" w:line="240" w:lineRule="auto"/>
        <w:ind w:left="0"/>
        <w:rPr>
          <w:rFonts w:cstheme="minorHAnsi"/>
          <w:sz w:val="24"/>
          <w:szCs w:val="24"/>
        </w:rPr>
      </w:pPr>
      <w:r>
        <w:rPr>
          <w:rFonts w:cstheme="minorHAnsi"/>
          <w:sz w:val="24"/>
          <w:szCs w:val="24"/>
        </w:rPr>
        <w:t>Reading:</w:t>
      </w:r>
    </w:p>
    <w:p w:rsidR="00501142" w:rsidRDefault="00501142" w:rsidP="00501142">
      <w:pPr>
        <w:pStyle w:val="ListParagraph"/>
        <w:numPr>
          <w:ilvl w:val="1"/>
          <w:numId w:val="23"/>
        </w:numPr>
        <w:autoSpaceDE w:val="0"/>
        <w:autoSpaceDN w:val="0"/>
        <w:adjustRightInd w:val="0"/>
        <w:spacing w:after="0" w:line="240" w:lineRule="auto"/>
        <w:rPr>
          <w:rFonts w:cstheme="minorHAnsi"/>
          <w:sz w:val="24"/>
          <w:szCs w:val="24"/>
        </w:rPr>
      </w:pPr>
      <w:r>
        <w:rPr>
          <w:rFonts w:cstheme="minorHAnsi"/>
          <w:sz w:val="24"/>
          <w:szCs w:val="24"/>
        </w:rPr>
        <w:t>Hitchens, Christopher “Terrorism:  Notes toward a definition”</w:t>
      </w:r>
    </w:p>
    <w:p w:rsidR="00501142" w:rsidRDefault="00501142" w:rsidP="00501142">
      <w:pPr>
        <w:pStyle w:val="ListParagraph"/>
        <w:numPr>
          <w:ilvl w:val="1"/>
          <w:numId w:val="23"/>
        </w:numPr>
        <w:autoSpaceDE w:val="0"/>
        <w:autoSpaceDN w:val="0"/>
        <w:adjustRightInd w:val="0"/>
        <w:spacing w:after="0" w:line="240" w:lineRule="auto"/>
        <w:rPr>
          <w:rFonts w:cstheme="minorHAnsi"/>
          <w:sz w:val="24"/>
          <w:szCs w:val="24"/>
        </w:rPr>
      </w:pPr>
      <w:r>
        <w:rPr>
          <w:rFonts w:cstheme="minorHAnsi"/>
          <w:sz w:val="24"/>
          <w:szCs w:val="24"/>
        </w:rPr>
        <w:t>Rashid, Ahmed “The Mess in Afghanistan”</w:t>
      </w:r>
    </w:p>
    <w:p w:rsidR="00501142" w:rsidRDefault="00501142" w:rsidP="00501142">
      <w:pPr>
        <w:pStyle w:val="ListParagraph"/>
        <w:numPr>
          <w:ilvl w:val="1"/>
          <w:numId w:val="23"/>
        </w:numPr>
        <w:autoSpaceDE w:val="0"/>
        <w:autoSpaceDN w:val="0"/>
        <w:adjustRightInd w:val="0"/>
        <w:spacing w:after="0" w:line="240" w:lineRule="auto"/>
        <w:rPr>
          <w:rFonts w:cstheme="minorHAnsi"/>
          <w:sz w:val="24"/>
          <w:szCs w:val="24"/>
        </w:rPr>
      </w:pPr>
      <w:r>
        <w:rPr>
          <w:rFonts w:cstheme="minorHAnsi"/>
          <w:sz w:val="24"/>
          <w:szCs w:val="24"/>
        </w:rPr>
        <w:t>Bearden, Milton “Afghanistan, Graveyard of Empires”</w:t>
      </w:r>
    </w:p>
    <w:p w:rsidR="00501142" w:rsidRDefault="00501142" w:rsidP="00501142">
      <w:pPr>
        <w:pStyle w:val="ListParagraph"/>
        <w:numPr>
          <w:ilvl w:val="1"/>
          <w:numId w:val="23"/>
        </w:numPr>
        <w:autoSpaceDE w:val="0"/>
        <w:autoSpaceDN w:val="0"/>
        <w:adjustRightInd w:val="0"/>
        <w:spacing w:after="0" w:line="240" w:lineRule="auto"/>
        <w:rPr>
          <w:rFonts w:cstheme="minorHAnsi"/>
          <w:sz w:val="24"/>
          <w:szCs w:val="24"/>
        </w:rPr>
      </w:pPr>
      <w:r>
        <w:rPr>
          <w:rFonts w:cstheme="minorHAnsi"/>
          <w:sz w:val="24"/>
          <w:szCs w:val="24"/>
        </w:rPr>
        <w:t>Vidal, Gore “Black Tuesday”</w:t>
      </w:r>
    </w:p>
    <w:p w:rsidR="00501142" w:rsidRDefault="00501142" w:rsidP="00501142">
      <w:pPr>
        <w:pStyle w:val="ListParagraph"/>
        <w:autoSpaceDE w:val="0"/>
        <w:autoSpaceDN w:val="0"/>
        <w:adjustRightInd w:val="0"/>
        <w:spacing w:after="0" w:line="240" w:lineRule="auto"/>
        <w:ind w:left="0"/>
        <w:rPr>
          <w:rFonts w:cstheme="minorHAnsi"/>
          <w:sz w:val="24"/>
          <w:szCs w:val="24"/>
        </w:rPr>
      </w:pPr>
    </w:p>
    <w:p w:rsidR="00501142" w:rsidRDefault="00501142" w:rsidP="00501142">
      <w:pPr>
        <w:pStyle w:val="ListParagraph"/>
        <w:autoSpaceDE w:val="0"/>
        <w:autoSpaceDN w:val="0"/>
        <w:adjustRightInd w:val="0"/>
        <w:spacing w:after="0" w:line="240" w:lineRule="auto"/>
        <w:ind w:left="0"/>
        <w:rPr>
          <w:rFonts w:cstheme="minorHAnsi"/>
          <w:sz w:val="24"/>
          <w:szCs w:val="24"/>
        </w:rPr>
      </w:pPr>
      <w:r>
        <w:rPr>
          <w:rFonts w:cstheme="minorHAnsi"/>
          <w:sz w:val="24"/>
          <w:szCs w:val="24"/>
        </w:rPr>
        <w:t>Viewing:</w:t>
      </w:r>
    </w:p>
    <w:p w:rsidR="00501142" w:rsidRDefault="00501142" w:rsidP="00501142">
      <w:pPr>
        <w:pStyle w:val="ListParagraph"/>
        <w:numPr>
          <w:ilvl w:val="1"/>
          <w:numId w:val="25"/>
        </w:numPr>
        <w:autoSpaceDE w:val="0"/>
        <w:autoSpaceDN w:val="0"/>
        <w:adjustRightInd w:val="0"/>
        <w:spacing w:after="0" w:line="240" w:lineRule="auto"/>
        <w:rPr>
          <w:rFonts w:cstheme="minorHAnsi"/>
          <w:sz w:val="24"/>
          <w:szCs w:val="24"/>
        </w:rPr>
      </w:pPr>
      <w:r>
        <w:rPr>
          <w:rFonts w:cstheme="minorHAnsi"/>
          <w:sz w:val="24"/>
          <w:szCs w:val="24"/>
        </w:rPr>
        <w:t xml:space="preserve">Rose, Charlie “Interview with David </w:t>
      </w:r>
      <w:proofErr w:type="spellStart"/>
      <w:r>
        <w:rPr>
          <w:rFonts w:cstheme="minorHAnsi"/>
          <w:sz w:val="24"/>
          <w:szCs w:val="24"/>
        </w:rPr>
        <w:t>Halberstam</w:t>
      </w:r>
      <w:proofErr w:type="spellEnd"/>
      <w:r>
        <w:rPr>
          <w:rFonts w:cstheme="minorHAnsi"/>
          <w:sz w:val="24"/>
          <w:szCs w:val="24"/>
        </w:rPr>
        <w:t>”</w:t>
      </w:r>
    </w:p>
    <w:p w:rsidR="00501142" w:rsidRDefault="00501142" w:rsidP="00501142">
      <w:pPr>
        <w:pStyle w:val="ListParagraph"/>
        <w:numPr>
          <w:ilvl w:val="1"/>
          <w:numId w:val="25"/>
        </w:numPr>
        <w:autoSpaceDE w:val="0"/>
        <w:autoSpaceDN w:val="0"/>
        <w:adjustRightInd w:val="0"/>
        <w:spacing w:after="0" w:line="240" w:lineRule="auto"/>
        <w:rPr>
          <w:rFonts w:cstheme="minorHAnsi"/>
          <w:sz w:val="24"/>
          <w:szCs w:val="24"/>
        </w:rPr>
      </w:pPr>
      <w:r>
        <w:rPr>
          <w:rFonts w:cstheme="minorHAnsi"/>
          <w:sz w:val="24"/>
          <w:szCs w:val="24"/>
        </w:rPr>
        <w:t>Youtube.com “September 11, 2001 Channel Surfing”</w:t>
      </w:r>
    </w:p>
    <w:p w:rsidR="00501142" w:rsidRDefault="00501142" w:rsidP="00501142">
      <w:pPr>
        <w:pStyle w:val="ListParagraph"/>
        <w:numPr>
          <w:ilvl w:val="1"/>
          <w:numId w:val="25"/>
        </w:numPr>
        <w:autoSpaceDE w:val="0"/>
        <w:autoSpaceDN w:val="0"/>
        <w:adjustRightInd w:val="0"/>
        <w:spacing w:after="0" w:line="240" w:lineRule="auto"/>
        <w:rPr>
          <w:rFonts w:cstheme="minorHAnsi"/>
          <w:sz w:val="24"/>
          <w:szCs w:val="24"/>
        </w:rPr>
      </w:pPr>
      <w:r>
        <w:rPr>
          <w:rFonts w:cstheme="minorHAnsi"/>
          <w:sz w:val="24"/>
          <w:szCs w:val="24"/>
        </w:rPr>
        <w:t>Archive.org “9/11”</w:t>
      </w:r>
    </w:p>
    <w:p w:rsid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r>
        <w:rPr>
          <w:rFonts w:cstheme="minorHAnsi"/>
          <w:sz w:val="24"/>
          <w:szCs w:val="24"/>
        </w:rPr>
        <w:t>Assessments:</w:t>
      </w:r>
    </w:p>
    <w:p w:rsidR="00501142" w:rsidRPr="00501142" w:rsidRDefault="00501142" w:rsidP="00501142">
      <w:pPr>
        <w:pStyle w:val="ListParagraph"/>
        <w:numPr>
          <w:ilvl w:val="0"/>
          <w:numId w:val="26"/>
        </w:numPr>
        <w:autoSpaceDE w:val="0"/>
        <w:autoSpaceDN w:val="0"/>
        <w:adjustRightInd w:val="0"/>
        <w:spacing w:after="0" w:line="240" w:lineRule="auto"/>
        <w:ind w:left="1440"/>
        <w:rPr>
          <w:rFonts w:cstheme="minorHAnsi"/>
          <w:sz w:val="24"/>
          <w:szCs w:val="24"/>
        </w:rPr>
      </w:pPr>
      <w:r w:rsidRPr="00501142">
        <w:rPr>
          <w:rFonts w:cstheme="minorHAnsi"/>
          <w:sz w:val="24"/>
          <w:szCs w:val="24"/>
        </w:rPr>
        <w:t>Quizzes:  Check for understanding</w:t>
      </w:r>
    </w:p>
    <w:p w:rsidR="00501142" w:rsidRDefault="00501142" w:rsidP="00501142">
      <w:pPr>
        <w:autoSpaceDE w:val="0"/>
        <w:autoSpaceDN w:val="0"/>
        <w:adjustRightInd w:val="0"/>
        <w:spacing w:after="0" w:line="240" w:lineRule="auto"/>
        <w:ind w:left="720"/>
        <w:rPr>
          <w:rFonts w:cstheme="minorHAnsi"/>
          <w:sz w:val="24"/>
          <w:szCs w:val="24"/>
        </w:rPr>
      </w:pPr>
    </w:p>
    <w:p w:rsidR="00501142" w:rsidRPr="00501142" w:rsidRDefault="00501142" w:rsidP="00501142">
      <w:pPr>
        <w:pStyle w:val="ListParagraph"/>
        <w:numPr>
          <w:ilvl w:val="0"/>
          <w:numId w:val="26"/>
        </w:numPr>
        <w:autoSpaceDE w:val="0"/>
        <w:autoSpaceDN w:val="0"/>
        <w:adjustRightInd w:val="0"/>
        <w:spacing w:after="0" w:line="240" w:lineRule="auto"/>
        <w:ind w:left="1440"/>
        <w:rPr>
          <w:rFonts w:cstheme="minorHAnsi"/>
          <w:sz w:val="24"/>
          <w:szCs w:val="24"/>
        </w:rPr>
      </w:pPr>
      <w:r w:rsidRPr="00501142">
        <w:rPr>
          <w:rFonts w:cstheme="minorHAnsi"/>
          <w:sz w:val="24"/>
          <w:szCs w:val="24"/>
        </w:rPr>
        <w:t xml:space="preserve">Test:  </w:t>
      </w:r>
      <w:r w:rsidRPr="00501142">
        <w:rPr>
          <w:rFonts w:cstheme="minorHAnsi"/>
          <w:i/>
          <w:sz w:val="24"/>
          <w:szCs w:val="24"/>
        </w:rPr>
        <w:t>The Looming Tower</w:t>
      </w:r>
    </w:p>
    <w:p w:rsidR="00501142" w:rsidRDefault="00501142" w:rsidP="00501142">
      <w:pPr>
        <w:autoSpaceDE w:val="0"/>
        <w:autoSpaceDN w:val="0"/>
        <w:adjustRightInd w:val="0"/>
        <w:spacing w:after="0" w:line="240" w:lineRule="auto"/>
        <w:ind w:left="720"/>
        <w:rPr>
          <w:rFonts w:cstheme="minorHAnsi"/>
          <w:sz w:val="24"/>
          <w:szCs w:val="24"/>
        </w:rPr>
      </w:pPr>
    </w:p>
    <w:p w:rsidR="00501142" w:rsidRPr="00501142" w:rsidRDefault="00501142" w:rsidP="00501142">
      <w:pPr>
        <w:pStyle w:val="ListParagraph"/>
        <w:numPr>
          <w:ilvl w:val="0"/>
          <w:numId w:val="26"/>
        </w:numPr>
        <w:autoSpaceDE w:val="0"/>
        <w:autoSpaceDN w:val="0"/>
        <w:adjustRightInd w:val="0"/>
        <w:spacing w:after="0" w:line="240" w:lineRule="auto"/>
        <w:ind w:left="1440"/>
        <w:rPr>
          <w:rFonts w:cstheme="minorHAnsi"/>
          <w:sz w:val="24"/>
          <w:szCs w:val="24"/>
        </w:rPr>
      </w:pPr>
      <w:r w:rsidRPr="00501142">
        <w:rPr>
          <w:rFonts w:cstheme="minorHAnsi"/>
          <w:sz w:val="24"/>
          <w:szCs w:val="24"/>
        </w:rPr>
        <w:t>Composition:  Analysis</w:t>
      </w:r>
    </w:p>
    <w:p w:rsidR="00501142" w:rsidRDefault="00501142" w:rsidP="00501142">
      <w:pPr>
        <w:pStyle w:val="ListParagraph"/>
        <w:autoSpaceDE w:val="0"/>
        <w:autoSpaceDN w:val="0"/>
        <w:adjustRightInd w:val="0"/>
        <w:spacing w:after="0" w:line="240" w:lineRule="auto"/>
        <w:ind w:left="1440"/>
        <w:rPr>
          <w:rFonts w:cstheme="minorHAnsi"/>
          <w:b/>
          <w:sz w:val="24"/>
          <w:szCs w:val="24"/>
        </w:rPr>
      </w:pPr>
      <w:r w:rsidRPr="00501142">
        <w:rPr>
          <w:rFonts w:cstheme="minorHAnsi"/>
          <w:sz w:val="24"/>
          <w:szCs w:val="24"/>
        </w:rPr>
        <w:t xml:space="preserve">Prompt:  Evaluate the information presented in </w:t>
      </w:r>
      <w:r w:rsidRPr="00501142">
        <w:rPr>
          <w:rFonts w:cstheme="minorHAnsi"/>
          <w:i/>
          <w:sz w:val="24"/>
          <w:szCs w:val="24"/>
        </w:rPr>
        <w:t>The Looming Tower</w:t>
      </w:r>
      <w:r w:rsidRPr="00501142">
        <w:rPr>
          <w:rFonts w:cstheme="minorHAnsi"/>
          <w:sz w:val="24"/>
          <w:szCs w:val="24"/>
        </w:rPr>
        <w:t>.  Given the information provided by the author, do you feel the terrorist attacks on September 11</w:t>
      </w:r>
      <w:r w:rsidRPr="00501142">
        <w:rPr>
          <w:rFonts w:cstheme="minorHAnsi"/>
          <w:sz w:val="24"/>
          <w:szCs w:val="24"/>
          <w:vertAlign w:val="superscript"/>
        </w:rPr>
        <w:t>th</w:t>
      </w:r>
      <w:r w:rsidRPr="00501142">
        <w:rPr>
          <w:rFonts w:cstheme="minorHAnsi"/>
          <w:sz w:val="24"/>
          <w:szCs w:val="24"/>
        </w:rPr>
        <w:t xml:space="preserve">, 2001 could have been prevented?  What does the death of John O’Neil symbolize?  </w:t>
      </w:r>
      <w:r w:rsidRPr="00501142">
        <w:rPr>
          <w:rFonts w:cstheme="minorHAnsi"/>
          <w:b/>
          <w:sz w:val="24"/>
          <w:szCs w:val="24"/>
        </w:rPr>
        <w:tab/>
      </w:r>
    </w:p>
    <w:p w:rsidR="00501142" w:rsidRPr="00501142" w:rsidRDefault="00501142" w:rsidP="00501142">
      <w:pPr>
        <w:pStyle w:val="ListParagraph"/>
        <w:autoSpaceDE w:val="0"/>
        <w:autoSpaceDN w:val="0"/>
        <w:adjustRightInd w:val="0"/>
        <w:spacing w:after="0" w:line="240" w:lineRule="auto"/>
        <w:ind w:left="1440"/>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b/>
          <w:bCs/>
          <w:sz w:val="24"/>
          <w:szCs w:val="24"/>
        </w:rPr>
      </w:pPr>
      <w:r w:rsidRPr="00501142">
        <w:rPr>
          <w:rFonts w:cstheme="minorHAnsi"/>
          <w:b/>
          <w:bCs/>
          <w:sz w:val="24"/>
          <w:szCs w:val="24"/>
        </w:rPr>
        <w:t>Semester Exams:</w:t>
      </w:r>
    </w:p>
    <w:p w:rsidR="00501142" w:rsidRPr="00501142" w:rsidRDefault="00501142" w:rsidP="00501142">
      <w:pPr>
        <w:autoSpaceDE w:val="0"/>
        <w:autoSpaceDN w:val="0"/>
        <w:adjustRightInd w:val="0"/>
        <w:spacing w:after="0" w:line="240" w:lineRule="auto"/>
        <w:rPr>
          <w:rFonts w:cstheme="minorHAnsi"/>
          <w:sz w:val="24"/>
          <w:szCs w:val="24"/>
        </w:rPr>
      </w:pPr>
      <w:r w:rsidRPr="00501142">
        <w:rPr>
          <w:rFonts w:cstheme="minorHAnsi"/>
          <w:sz w:val="24"/>
          <w:szCs w:val="24"/>
        </w:rPr>
        <w:t>Students have 90 minutes to take their semester exam</w:t>
      </w:r>
      <w:r w:rsidRPr="00501142">
        <w:rPr>
          <w:rFonts w:cstheme="minorHAnsi"/>
          <w:sz w:val="24"/>
          <w:szCs w:val="24"/>
        </w:rPr>
        <w:t xml:space="preserve">; it is worth 20 percent of the </w:t>
      </w:r>
      <w:r w:rsidRPr="00501142">
        <w:rPr>
          <w:rFonts w:cstheme="minorHAnsi"/>
          <w:sz w:val="24"/>
          <w:szCs w:val="24"/>
        </w:rPr>
        <w:t>semester average.</w:t>
      </w:r>
    </w:p>
    <w:p w:rsidR="00501142" w:rsidRPr="00501142" w:rsidRDefault="00501142" w:rsidP="00501142">
      <w:pPr>
        <w:autoSpaceDE w:val="0"/>
        <w:autoSpaceDN w:val="0"/>
        <w:adjustRightInd w:val="0"/>
        <w:spacing w:after="0" w:line="240" w:lineRule="auto"/>
        <w:rPr>
          <w:rFonts w:cstheme="minorHAnsi"/>
          <w:b/>
          <w:bCs/>
          <w:sz w:val="24"/>
          <w:szCs w:val="24"/>
        </w:rPr>
      </w:pPr>
    </w:p>
    <w:p w:rsidR="00501142" w:rsidRPr="00501142" w:rsidRDefault="00501142" w:rsidP="00501142">
      <w:pPr>
        <w:autoSpaceDE w:val="0"/>
        <w:autoSpaceDN w:val="0"/>
        <w:adjustRightInd w:val="0"/>
        <w:spacing w:after="0" w:line="240" w:lineRule="auto"/>
        <w:rPr>
          <w:rFonts w:cstheme="minorHAnsi"/>
          <w:b/>
          <w:bCs/>
          <w:sz w:val="24"/>
          <w:szCs w:val="24"/>
        </w:rPr>
      </w:pPr>
      <w:r w:rsidRPr="00501142">
        <w:rPr>
          <w:rFonts w:cstheme="minorHAnsi"/>
          <w:b/>
          <w:bCs/>
          <w:sz w:val="24"/>
          <w:szCs w:val="24"/>
        </w:rPr>
        <w:t xml:space="preserve">Part 1: Multiple </w:t>
      </w:r>
      <w:proofErr w:type="gramStart"/>
      <w:r w:rsidRPr="00501142">
        <w:rPr>
          <w:rFonts w:cstheme="minorHAnsi"/>
          <w:b/>
          <w:bCs/>
          <w:sz w:val="24"/>
          <w:szCs w:val="24"/>
        </w:rPr>
        <w:t>Choice</w:t>
      </w:r>
      <w:proofErr w:type="gramEnd"/>
    </w:p>
    <w:p w:rsidR="00501142" w:rsidRDefault="00501142" w:rsidP="00501142">
      <w:pPr>
        <w:autoSpaceDE w:val="0"/>
        <w:autoSpaceDN w:val="0"/>
        <w:adjustRightInd w:val="0"/>
        <w:spacing w:after="0" w:line="240" w:lineRule="auto"/>
        <w:rPr>
          <w:rFonts w:cstheme="minorHAnsi"/>
          <w:sz w:val="24"/>
          <w:szCs w:val="24"/>
        </w:rPr>
      </w:pPr>
      <w:r w:rsidRPr="00501142">
        <w:rPr>
          <w:rFonts w:cstheme="minorHAnsi"/>
          <w:sz w:val="24"/>
          <w:szCs w:val="24"/>
        </w:rPr>
        <w:t xml:space="preserve">This section is interpretation of new material. </w:t>
      </w:r>
      <w:r>
        <w:rPr>
          <w:rFonts w:cstheme="minorHAnsi"/>
          <w:sz w:val="24"/>
          <w:szCs w:val="24"/>
        </w:rPr>
        <w:t xml:space="preserve">Students read four passages and </w:t>
      </w:r>
      <w:r w:rsidRPr="00501142">
        <w:rPr>
          <w:rFonts w:cstheme="minorHAnsi"/>
          <w:sz w:val="24"/>
          <w:szCs w:val="24"/>
        </w:rPr>
        <w:t>answer 45 to 55 questions. Reading selectio</w:t>
      </w:r>
      <w:r>
        <w:rPr>
          <w:rFonts w:cstheme="minorHAnsi"/>
          <w:sz w:val="24"/>
          <w:szCs w:val="24"/>
        </w:rPr>
        <w:t xml:space="preserve">ns and questions are similar to </w:t>
      </w:r>
      <w:r w:rsidRPr="00501142">
        <w:rPr>
          <w:rFonts w:cstheme="minorHAnsi"/>
          <w:sz w:val="24"/>
          <w:szCs w:val="24"/>
        </w:rPr>
        <w:t>those on the AP Released English Language Exam.</w:t>
      </w:r>
    </w:p>
    <w:p w:rsidR="00501142" w:rsidRP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b/>
          <w:bCs/>
          <w:sz w:val="24"/>
          <w:szCs w:val="24"/>
        </w:rPr>
      </w:pPr>
      <w:r w:rsidRPr="00501142">
        <w:rPr>
          <w:rFonts w:cstheme="minorHAnsi"/>
          <w:b/>
          <w:bCs/>
          <w:sz w:val="24"/>
          <w:szCs w:val="24"/>
        </w:rPr>
        <w:t>Part 2: Free Response</w:t>
      </w:r>
    </w:p>
    <w:p w:rsidR="00501142" w:rsidRPr="00501142" w:rsidRDefault="00501142" w:rsidP="00501142">
      <w:pPr>
        <w:autoSpaceDE w:val="0"/>
        <w:autoSpaceDN w:val="0"/>
        <w:adjustRightInd w:val="0"/>
        <w:spacing w:after="0" w:line="240" w:lineRule="auto"/>
        <w:rPr>
          <w:rFonts w:cstheme="minorHAnsi"/>
          <w:sz w:val="24"/>
          <w:szCs w:val="24"/>
        </w:rPr>
      </w:pPr>
      <w:r w:rsidRPr="00501142">
        <w:rPr>
          <w:rFonts w:cstheme="minorHAnsi"/>
          <w:sz w:val="24"/>
          <w:szCs w:val="24"/>
        </w:rPr>
        <w:t>Students have one hour to write an in-class essay.</w:t>
      </w:r>
      <w:r>
        <w:rPr>
          <w:rFonts w:cstheme="minorHAnsi"/>
          <w:sz w:val="24"/>
          <w:szCs w:val="24"/>
        </w:rPr>
        <w:t xml:space="preserve"> The prompt asks for rhetorical </w:t>
      </w:r>
      <w:r w:rsidRPr="00501142">
        <w:rPr>
          <w:rFonts w:cstheme="minorHAnsi"/>
          <w:sz w:val="24"/>
          <w:szCs w:val="24"/>
        </w:rPr>
        <w:t>analysis, comparison/contrast, or argumen</w:t>
      </w:r>
      <w:r>
        <w:rPr>
          <w:rFonts w:cstheme="minorHAnsi"/>
          <w:sz w:val="24"/>
          <w:szCs w:val="24"/>
        </w:rPr>
        <w:t xml:space="preserve">tation. This essay is graded on </w:t>
      </w:r>
      <w:r w:rsidRPr="00501142">
        <w:rPr>
          <w:rFonts w:cstheme="minorHAnsi"/>
          <w:sz w:val="24"/>
          <w:szCs w:val="24"/>
        </w:rPr>
        <w:t>the AP rubric, or nine-point scale.</w:t>
      </w:r>
    </w:p>
    <w:p w:rsidR="00501142" w:rsidRPr="00501142" w:rsidRDefault="00501142" w:rsidP="00501142">
      <w:pPr>
        <w:pStyle w:val="ListParagraph"/>
        <w:autoSpaceDE w:val="0"/>
        <w:autoSpaceDN w:val="0"/>
        <w:adjustRightInd w:val="0"/>
        <w:spacing w:after="0" w:line="240" w:lineRule="auto"/>
        <w:rPr>
          <w:rFonts w:cstheme="minorHAnsi"/>
          <w:sz w:val="24"/>
          <w:szCs w:val="24"/>
        </w:rPr>
      </w:pPr>
    </w:p>
    <w:p w:rsidR="00501142" w:rsidRPr="00501142" w:rsidRDefault="00501142" w:rsidP="00501142">
      <w:pPr>
        <w:pStyle w:val="ListParagraph"/>
        <w:autoSpaceDE w:val="0"/>
        <w:autoSpaceDN w:val="0"/>
        <w:adjustRightInd w:val="0"/>
        <w:spacing w:after="0" w:line="240" w:lineRule="auto"/>
        <w:ind w:left="0"/>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b/>
          <w:sz w:val="28"/>
          <w:szCs w:val="28"/>
        </w:rPr>
      </w:pPr>
      <w:r w:rsidRPr="00501142">
        <w:rPr>
          <w:rFonts w:cstheme="minorHAnsi"/>
          <w:b/>
          <w:sz w:val="28"/>
          <w:szCs w:val="28"/>
        </w:rPr>
        <w:t xml:space="preserve"> </w:t>
      </w:r>
    </w:p>
    <w:p w:rsidR="00501142" w:rsidRPr="00501142" w:rsidRDefault="00501142" w:rsidP="00501142">
      <w:pPr>
        <w:autoSpaceDE w:val="0"/>
        <w:autoSpaceDN w:val="0"/>
        <w:adjustRightInd w:val="0"/>
        <w:spacing w:after="0" w:line="240" w:lineRule="auto"/>
        <w:rPr>
          <w:rFonts w:cstheme="minorHAnsi"/>
          <w:bCs/>
          <w:sz w:val="24"/>
          <w:szCs w:val="24"/>
        </w:rPr>
      </w:pPr>
    </w:p>
    <w:p w:rsidR="00501142" w:rsidRPr="00501142" w:rsidRDefault="00501142" w:rsidP="00501142">
      <w:pPr>
        <w:pStyle w:val="ListParagraph"/>
        <w:autoSpaceDE w:val="0"/>
        <w:autoSpaceDN w:val="0"/>
        <w:adjustRightInd w:val="0"/>
        <w:spacing w:after="0" w:line="240" w:lineRule="auto"/>
        <w:ind w:left="1440"/>
        <w:rPr>
          <w:rFonts w:cstheme="minorHAnsi"/>
          <w:b/>
          <w:bCs/>
          <w:sz w:val="24"/>
          <w:szCs w:val="24"/>
        </w:rPr>
      </w:pPr>
    </w:p>
    <w:p w:rsid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sz w:val="24"/>
          <w:szCs w:val="24"/>
        </w:rPr>
      </w:pPr>
    </w:p>
    <w:p w:rsid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autoSpaceDE w:val="0"/>
        <w:autoSpaceDN w:val="0"/>
        <w:adjustRightInd w:val="0"/>
        <w:spacing w:after="0" w:line="240" w:lineRule="auto"/>
        <w:rPr>
          <w:rFonts w:cstheme="minorHAnsi"/>
          <w:sz w:val="24"/>
          <w:szCs w:val="24"/>
        </w:rPr>
      </w:pPr>
    </w:p>
    <w:p w:rsidR="00501142" w:rsidRPr="00501142" w:rsidRDefault="00501142" w:rsidP="00501142">
      <w:pPr>
        <w:pStyle w:val="ListParagraph"/>
        <w:autoSpaceDE w:val="0"/>
        <w:autoSpaceDN w:val="0"/>
        <w:adjustRightInd w:val="0"/>
        <w:spacing w:after="0" w:line="240" w:lineRule="auto"/>
        <w:ind w:left="1440"/>
        <w:rPr>
          <w:rFonts w:cstheme="minorHAnsi"/>
          <w:i/>
          <w:sz w:val="24"/>
          <w:szCs w:val="24"/>
        </w:rPr>
      </w:pPr>
    </w:p>
    <w:p w:rsidR="00501142" w:rsidRPr="00501142" w:rsidRDefault="00501142" w:rsidP="00501142">
      <w:pPr>
        <w:autoSpaceDE w:val="0"/>
        <w:autoSpaceDN w:val="0"/>
        <w:adjustRightInd w:val="0"/>
        <w:spacing w:after="0" w:line="240" w:lineRule="auto"/>
        <w:rPr>
          <w:rFonts w:cstheme="minorHAnsi"/>
          <w:sz w:val="24"/>
          <w:szCs w:val="24"/>
        </w:rPr>
      </w:pPr>
    </w:p>
    <w:p w:rsidR="00807C1B" w:rsidRDefault="00807C1B" w:rsidP="00807C1B">
      <w:pPr>
        <w:autoSpaceDE w:val="0"/>
        <w:autoSpaceDN w:val="0"/>
        <w:adjustRightInd w:val="0"/>
        <w:spacing w:after="0" w:line="240" w:lineRule="auto"/>
        <w:rPr>
          <w:rFonts w:cstheme="minorHAnsi"/>
          <w:sz w:val="24"/>
          <w:szCs w:val="24"/>
        </w:rPr>
      </w:pPr>
    </w:p>
    <w:p w:rsidR="00807C1B" w:rsidRPr="00807C1B" w:rsidRDefault="00807C1B" w:rsidP="00807C1B">
      <w:pPr>
        <w:autoSpaceDE w:val="0"/>
        <w:autoSpaceDN w:val="0"/>
        <w:adjustRightInd w:val="0"/>
        <w:spacing w:after="0" w:line="240" w:lineRule="auto"/>
        <w:rPr>
          <w:rFonts w:cstheme="minorHAnsi"/>
          <w:sz w:val="24"/>
          <w:szCs w:val="24"/>
        </w:rPr>
      </w:pPr>
    </w:p>
    <w:p w:rsidR="00807C1B" w:rsidRDefault="00807C1B" w:rsidP="00807C1B">
      <w:pPr>
        <w:autoSpaceDE w:val="0"/>
        <w:autoSpaceDN w:val="0"/>
        <w:adjustRightInd w:val="0"/>
        <w:spacing w:after="0" w:line="240" w:lineRule="auto"/>
        <w:rPr>
          <w:rFonts w:cstheme="minorHAnsi"/>
          <w:sz w:val="24"/>
          <w:szCs w:val="24"/>
        </w:rPr>
      </w:pPr>
    </w:p>
    <w:p w:rsidR="00807C1B" w:rsidRPr="00807C1B" w:rsidRDefault="00807C1B" w:rsidP="00807C1B">
      <w:pPr>
        <w:autoSpaceDE w:val="0"/>
        <w:autoSpaceDN w:val="0"/>
        <w:adjustRightInd w:val="0"/>
        <w:spacing w:after="0" w:line="240" w:lineRule="auto"/>
        <w:rPr>
          <w:rFonts w:cstheme="minorHAnsi"/>
          <w:sz w:val="24"/>
          <w:szCs w:val="24"/>
        </w:rPr>
      </w:pPr>
      <w:r>
        <w:rPr>
          <w:rFonts w:cstheme="minorHAnsi"/>
          <w:sz w:val="24"/>
          <w:szCs w:val="24"/>
        </w:rPr>
        <w:t xml:space="preserve"> </w:t>
      </w:r>
    </w:p>
    <w:p w:rsidR="00807C1B" w:rsidRPr="00807C1B" w:rsidRDefault="00807C1B" w:rsidP="00807C1B">
      <w:pPr>
        <w:autoSpaceDE w:val="0"/>
        <w:autoSpaceDN w:val="0"/>
        <w:adjustRightInd w:val="0"/>
        <w:spacing w:after="0" w:line="240" w:lineRule="auto"/>
        <w:rPr>
          <w:rFonts w:cstheme="minorHAnsi"/>
          <w:sz w:val="24"/>
          <w:szCs w:val="24"/>
        </w:rPr>
      </w:pPr>
    </w:p>
    <w:p w:rsidR="00807C1B" w:rsidRDefault="00807C1B" w:rsidP="00807C1B">
      <w:pPr>
        <w:autoSpaceDE w:val="0"/>
        <w:autoSpaceDN w:val="0"/>
        <w:adjustRightInd w:val="0"/>
        <w:spacing w:after="0" w:line="240" w:lineRule="auto"/>
        <w:rPr>
          <w:rFonts w:cstheme="minorHAnsi"/>
          <w:sz w:val="24"/>
          <w:szCs w:val="24"/>
        </w:rPr>
      </w:pPr>
    </w:p>
    <w:p w:rsidR="00807C1B" w:rsidRPr="00807C1B" w:rsidRDefault="00807C1B" w:rsidP="00807C1B">
      <w:pPr>
        <w:autoSpaceDE w:val="0"/>
        <w:autoSpaceDN w:val="0"/>
        <w:adjustRightInd w:val="0"/>
        <w:spacing w:after="0" w:line="240" w:lineRule="auto"/>
        <w:rPr>
          <w:rFonts w:cstheme="minorHAnsi"/>
          <w:sz w:val="24"/>
          <w:szCs w:val="24"/>
        </w:rPr>
      </w:pPr>
    </w:p>
    <w:p w:rsidR="0038771A" w:rsidRPr="0038771A" w:rsidRDefault="0038771A" w:rsidP="00807C1B">
      <w:pPr>
        <w:autoSpaceDE w:val="0"/>
        <w:autoSpaceDN w:val="0"/>
        <w:adjustRightInd w:val="0"/>
        <w:spacing w:after="0" w:line="240" w:lineRule="auto"/>
        <w:ind w:right="720"/>
        <w:jc w:val="both"/>
        <w:rPr>
          <w:rFonts w:cstheme="minorHAnsi"/>
        </w:rPr>
      </w:pPr>
    </w:p>
    <w:p w:rsidR="0038771A" w:rsidRPr="0038771A" w:rsidRDefault="0038771A" w:rsidP="0038771A">
      <w:pPr>
        <w:autoSpaceDE w:val="0"/>
        <w:autoSpaceDN w:val="0"/>
        <w:adjustRightInd w:val="0"/>
        <w:spacing w:after="0" w:line="240" w:lineRule="auto"/>
        <w:ind w:right="720"/>
        <w:jc w:val="both"/>
        <w:rPr>
          <w:rFonts w:cstheme="minorHAnsi"/>
        </w:rPr>
      </w:pPr>
    </w:p>
    <w:sectPr w:rsidR="0038771A" w:rsidRPr="0038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CBF"/>
    <w:multiLevelType w:val="hybridMultilevel"/>
    <w:tmpl w:val="A7528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EE6"/>
    <w:multiLevelType w:val="hybridMultilevel"/>
    <w:tmpl w:val="8CA06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47557"/>
    <w:multiLevelType w:val="hybridMultilevel"/>
    <w:tmpl w:val="AACC0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F0E96"/>
    <w:multiLevelType w:val="hybridMultilevel"/>
    <w:tmpl w:val="A5ECC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F344E"/>
    <w:multiLevelType w:val="hybridMultilevel"/>
    <w:tmpl w:val="8F66D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D3058"/>
    <w:multiLevelType w:val="hybridMultilevel"/>
    <w:tmpl w:val="A95CA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A54EB"/>
    <w:multiLevelType w:val="hybridMultilevel"/>
    <w:tmpl w:val="27AA073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7B0D30"/>
    <w:multiLevelType w:val="hybridMultilevel"/>
    <w:tmpl w:val="4AF03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361F4"/>
    <w:multiLevelType w:val="hybridMultilevel"/>
    <w:tmpl w:val="0E682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07957"/>
    <w:multiLevelType w:val="hybridMultilevel"/>
    <w:tmpl w:val="BFA6E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878AB"/>
    <w:multiLevelType w:val="hybridMultilevel"/>
    <w:tmpl w:val="3AF2DA5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23059"/>
    <w:multiLevelType w:val="hybridMultilevel"/>
    <w:tmpl w:val="0B645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F7D28"/>
    <w:multiLevelType w:val="hybridMultilevel"/>
    <w:tmpl w:val="90E07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B1CF6"/>
    <w:multiLevelType w:val="hybridMultilevel"/>
    <w:tmpl w:val="85BE5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235DA"/>
    <w:multiLevelType w:val="hybridMultilevel"/>
    <w:tmpl w:val="45C296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B24E5"/>
    <w:multiLevelType w:val="hybridMultilevel"/>
    <w:tmpl w:val="1A022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25168"/>
    <w:multiLevelType w:val="hybridMultilevel"/>
    <w:tmpl w:val="AC70C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43674"/>
    <w:multiLevelType w:val="hybridMultilevel"/>
    <w:tmpl w:val="6996FF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D0056"/>
    <w:multiLevelType w:val="hybridMultilevel"/>
    <w:tmpl w:val="01767C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00F33"/>
    <w:multiLevelType w:val="hybridMultilevel"/>
    <w:tmpl w:val="B21A1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039A3"/>
    <w:multiLevelType w:val="hybridMultilevel"/>
    <w:tmpl w:val="D7E02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D6A00"/>
    <w:multiLevelType w:val="hybridMultilevel"/>
    <w:tmpl w:val="A8566A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036C8"/>
    <w:multiLevelType w:val="hybridMultilevel"/>
    <w:tmpl w:val="AD067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C7538"/>
    <w:multiLevelType w:val="hybridMultilevel"/>
    <w:tmpl w:val="2AA2FD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DD21C6"/>
    <w:multiLevelType w:val="hybridMultilevel"/>
    <w:tmpl w:val="E14CC34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F5B21"/>
    <w:multiLevelType w:val="hybridMultilevel"/>
    <w:tmpl w:val="95A677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12"/>
  </w:num>
  <w:num w:numId="5">
    <w:abstractNumId w:val="20"/>
  </w:num>
  <w:num w:numId="6">
    <w:abstractNumId w:val="17"/>
  </w:num>
  <w:num w:numId="7">
    <w:abstractNumId w:val="3"/>
  </w:num>
  <w:num w:numId="8">
    <w:abstractNumId w:val="9"/>
  </w:num>
  <w:num w:numId="9">
    <w:abstractNumId w:val="25"/>
  </w:num>
  <w:num w:numId="10">
    <w:abstractNumId w:val="16"/>
  </w:num>
  <w:num w:numId="11">
    <w:abstractNumId w:val="0"/>
  </w:num>
  <w:num w:numId="12">
    <w:abstractNumId w:val="19"/>
  </w:num>
  <w:num w:numId="13">
    <w:abstractNumId w:val="4"/>
  </w:num>
  <w:num w:numId="14">
    <w:abstractNumId w:val="13"/>
  </w:num>
  <w:num w:numId="15">
    <w:abstractNumId w:val="1"/>
  </w:num>
  <w:num w:numId="16">
    <w:abstractNumId w:val="14"/>
  </w:num>
  <w:num w:numId="17">
    <w:abstractNumId w:val="2"/>
  </w:num>
  <w:num w:numId="18">
    <w:abstractNumId w:val="8"/>
  </w:num>
  <w:num w:numId="19">
    <w:abstractNumId w:val="22"/>
  </w:num>
  <w:num w:numId="20">
    <w:abstractNumId w:val="7"/>
  </w:num>
  <w:num w:numId="21">
    <w:abstractNumId w:val="18"/>
  </w:num>
  <w:num w:numId="22">
    <w:abstractNumId w:val="11"/>
  </w:num>
  <w:num w:numId="23">
    <w:abstractNumId w:val="10"/>
  </w:num>
  <w:num w:numId="24">
    <w:abstractNumId w:val="21"/>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1A"/>
    <w:rsid w:val="0038771A"/>
    <w:rsid w:val="00501142"/>
    <w:rsid w:val="00807C1B"/>
    <w:rsid w:val="00982A54"/>
    <w:rsid w:val="00BF5F67"/>
    <w:rsid w:val="00D1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67"/>
    <w:pPr>
      <w:ind w:left="720"/>
      <w:contextualSpacing/>
    </w:pPr>
  </w:style>
  <w:style w:type="character" w:styleId="Hyperlink">
    <w:name w:val="Hyperlink"/>
    <w:basedOn w:val="DefaultParagraphFont"/>
    <w:uiPriority w:val="99"/>
    <w:unhideWhenUsed/>
    <w:rsid w:val="00501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67"/>
    <w:pPr>
      <w:ind w:left="720"/>
      <w:contextualSpacing/>
    </w:pPr>
  </w:style>
  <w:style w:type="character" w:styleId="Hyperlink">
    <w:name w:val="Hyperlink"/>
    <w:basedOn w:val="DefaultParagraphFont"/>
    <w:uiPriority w:val="99"/>
    <w:unhideWhenUsed/>
    <w:rsid w:val="00501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iask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tobias@eu.dode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10</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5</cp:revision>
  <dcterms:created xsi:type="dcterms:W3CDTF">2012-10-03T10:37:00Z</dcterms:created>
  <dcterms:modified xsi:type="dcterms:W3CDTF">2012-10-05T12:13:00Z</dcterms:modified>
</cp:coreProperties>
</file>